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DD" w:rsidRDefault="008B1FEB" w:rsidP="003117DD">
      <w:pPr>
        <w:spacing w:after="0"/>
        <w:ind w:left="-709" w:right="-709"/>
        <w:jc w:val="center"/>
        <w:rPr>
          <w:rFonts w:ascii="Arial" w:hAnsi="Arial" w:cs="Arial"/>
          <w:b/>
          <w:color w:val="000000" w:themeColor="text1"/>
          <w:sz w:val="40"/>
          <w:szCs w:val="40"/>
        </w:rPr>
      </w:pPr>
      <w:r w:rsidRPr="00BB49B5">
        <w:rPr>
          <w:rFonts w:ascii="Arial" w:hAnsi="Arial" w:cs="Arial"/>
          <w:b/>
          <w:color w:val="000000" w:themeColor="text1"/>
          <w:sz w:val="40"/>
          <w:szCs w:val="40"/>
        </w:rPr>
        <w:t>Toutes et tous ensemble</w:t>
      </w:r>
    </w:p>
    <w:p w:rsidR="008B1FEB" w:rsidRDefault="008B1FEB" w:rsidP="003117DD">
      <w:pPr>
        <w:spacing w:after="0"/>
        <w:ind w:left="-709" w:right="-709"/>
        <w:jc w:val="center"/>
        <w:rPr>
          <w:rFonts w:ascii="Arial" w:hAnsi="Arial" w:cs="Arial"/>
          <w:b/>
          <w:color w:val="000000" w:themeColor="text1"/>
          <w:sz w:val="32"/>
          <w:szCs w:val="32"/>
        </w:rPr>
      </w:pPr>
      <w:proofErr w:type="gramStart"/>
      <w:r w:rsidRPr="003117DD">
        <w:rPr>
          <w:rFonts w:ascii="Arial" w:hAnsi="Arial" w:cs="Arial"/>
          <w:b/>
          <w:color w:val="000000" w:themeColor="text1"/>
          <w:sz w:val="32"/>
          <w:szCs w:val="32"/>
        </w:rPr>
        <w:t>contre</w:t>
      </w:r>
      <w:proofErr w:type="gramEnd"/>
      <w:r w:rsidRPr="003117DD">
        <w:rPr>
          <w:rFonts w:ascii="Arial" w:hAnsi="Arial" w:cs="Arial"/>
          <w:b/>
          <w:color w:val="000000" w:themeColor="text1"/>
          <w:sz w:val="32"/>
          <w:szCs w:val="32"/>
        </w:rPr>
        <w:t xml:space="preserve"> les régressions sociales et </w:t>
      </w:r>
      <w:r w:rsidR="00272265">
        <w:rPr>
          <w:rFonts w:ascii="Arial" w:hAnsi="Arial" w:cs="Arial"/>
          <w:b/>
          <w:color w:val="000000" w:themeColor="text1"/>
          <w:sz w:val="32"/>
          <w:szCs w:val="32"/>
        </w:rPr>
        <w:t>la destruction</w:t>
      </w:r>
      <w:r w:rsidRPr="003117DD">
        <w:rPr>
          <w:rFonts w:ascii="Arial" w:hAnsi="Arial" w:cs="Arial"/>
          <w:b/>
          <w:color w:val="000000" w:themeColor="text1"/>
          <w:sz w:val="32"/>
          <w:szCs w:val="32"/>
        </w:rPr>
        <w:t xml:space="preserve"> des libertés</w:t>
      </w:r>
    </w:p>
    <w:p w:rsidR="003117DD" w:rsidRPr="00272265" w:rsidRDefault="003117DD" w:rsidP="003117DD">
      <w:pPr>
        <w:spacing w:after="0"/>
        <w:ind w:left="-709" w:right="-709"/>
        <w:jc w:val="center"/>
        <w:rPr>
          <w:rFonts w:ascii="Arial" w:hAnsi="Arial" w:cs="Arial"/>
          <w:b/>
          <w:color w:val="000000" w:themeColor="text1"/>
          <w:sz w:val="36"/>
          <w:szCs w:val="36"/>
        </w:rPr>
      </w:pPr>
      <w:r w:rsidRPr="00272265">
        <w:rPr>
          <w:rFonts w:ascii="Arial" w:hAnsi="Arial" w:cs="Arial"/>
          <w:b/>
          <w:color w:val="000000" w:themeColor="text1"/>
          <w:sz w:val="36"/>
          <w:szCs w:val="36"/>
        </w:rPr>
        <w:t xml:space="preserve">Samedi </w:t>
      </w:r>
      <w:r w:rsidR="00544B8B" w:rsidRPr="00272265">
        <w:rPr>
          <w:rFonts w:ascii="Arial" w:hAnsi="Arial" w:cs="Arial"/>
          <w:b/>
          <w:color w:val="000000" w:themeColor="text1"/>
          <w:sz w:val="36"/>
          <w:szCs w:val="36"/>
        </w:rPr>
        <w:t xml:space="preserve">5 décembre </w:t>
      </w:r>
      <w:r w:rsidRPr="00272265">
        <w:rPr>
          <w:rFonts w:ascii="Arial" w:hAnsi="Arial" w:cs="Arial"/>
          <w:b/>
          <w:color w:val="000000" w:themeColor="text1"/>
          <w:sz w:val="36"/>
          <w:szCs w:val="36"/>
        </w:rPr>
        <w:t xml:space="preserve">15H Place de </w:t>
      </w:r>
      <w:proofErr w:type="spellStart"/>
      <w:r w:rsidRPr="00272265">
        <w:rPr>
          <w:rFonts w:ascii="Arial" w:hAnsi="Arial" w:cs="Arial"/>
          <w:b/>
          <w:color w:val="000000" w:themeColor="text1"/>
          <w:sz w:val="36"/>
          <w:szCs w:val="36"/>
        </w:rPr>
        <w:t>Jaude</w:t>
      </w:r>
      <w:proofErr w:type="spellEnd"/>
      <w:r w:rsidRPr="00272265">
        <w:rPr>
          <w:rFonts w:ascii="Arial" w:hAnsi="Arial" w:cs="Arial"/>
          <w:b/>
          <w:color w:val="000000" w:themeColor="text1"/>
          <w:sz w:val="36"/>
          <w:szCs w:val="36"/>
        </w:rPr>
        <w:t xml:space="preserve"> à Clermont-Ferrand</w:t>
      </w:r>
    </w:p>
    <w:p w:rsidR="000B7AF7" w:rsidRPr="00272265" w:rsidRDefault="000B7AF7" w:rsidP="003117DD">
      <w:pPr>
        <w:spacing w:after="0"/>
        <w:ind w:left="-709" w:right="-709"/>
        <w:jc w:val="center"/>
        <w:rPr>
          <w:rFonts w:ascii="Arial" w:hAnsi="Arial" w:cs="Arial"/>
          <w:b/>
          <w:color w:val="000000" w:themeColor="text1"/>
          <w:sz w:val="16"/>
          <w:szCs w:val="16"/>
        </w:rPr>
      </w:pPr>
    </w:p>
    <w:p w:rsidR="00517BB0" w:rsidRPr="002816AF" w:rsidRDefault="00517BB0" w:rsidP="003117DD">
      <w:pPr>
        <w:spacing w:after="0"/>
        <w:ind w:left="-709" w:right="-709"/>
        <w:jc w:val="both"/>
        <w:rPr>
          <w:rFonts w:cs="Arial"/>
          <w:color w:val="000000" w:themeColor="text1"/>
          <w:sz w:val="4"/>
          <w:szCs w:val="4"/>
        </w:rPr>
      </w:pPr>
    </w:p>
    <w:p w:rsidR="008C6DA7" w:rsidRPr="00FD68E8" w:rsidRDefault="00BB49B5" w:rsidP="009510A0">
      <w:pPr>
        <w:spacing w:after="0" w:line="256" w:lineRule="auto"/>
        <w:ind w:left="-709" w:right="-709"/>
        <w:jc w:val="both"/>
        <w:rPr>
          <w:rFonts w:cs="Arial"/>
          <w:i/>
          <w:color w:val="000000" w:themeColor="text1"/>
        </w:rPr>
      </w:pPr>
      <w:r w:rsidRPr="00FD68E8">
        <w:rPr>
          <w:rFonts w:cs="Arial"/>
          <w:i/>
        </w:rPr>
        <w:t>Deuxième vague de la pandémie, deuxième période de confinement et c</w:t>
      </w:r>
      <w:r w:rsidR="009B300C" w:rsidRPr="00FD68E8">
        <w:rPr>
          <w:rFonts w:cs="Arial"/>
          <w:i/>
        </w:rPr>
        <w:t xml:space="preserve">’est encore le monde du travail qui est aux avant-postes. </w:t>
      </w:r>
      <w:r w:rsidR="003117DD" w:rsidRPr="00FD68E8">
        <w:rPr>
          <w:rFonts w:cs="Arial"/>
          <w:i/>
        </w:rPr>
        <w:t>En mars</w:t>
      </w:r>
      <w:r w:rsidRPr="00FD68E8">
        <w:rPr>
          <w:rFonts w:cs="Arial"/>
          <w:i/>
        </w:rPr>
        <w:t xml:space="preserve"> le président </w:t>
      </w:r>
      <w:proofErr w:type="spellStart"/>
      <w:r w:rsidRPr="00FD68E8">
        <w:rPr>
          <w:rFonts w:cs="Arial"/>
          <w:i/>
        </w:rPr>
        <w:t>Macron</w:t>
      </w:r>
      <w:proofErr w:type="spellEnd"/>
      <w:r w:rsidRPr="00FD68E8">
        <w:rPr>
          <w:rFonts w:cs="Arial"/>
          <w:i/>
        </w:rPr>
        <w:t xml:space="preserve"> annonçait une stratégie : « tester, tracer, isoler ». Qu’en-est-il aujourd’hui ? </w:t>
      </w:r>
      <w:r w:rsidR="008C6DA7" w:rsidRPr="00FD68E8">
        <w:rPr>
          <w:rFonts w:cs="Arial"/>
          <w:i/>
        </w:rPr>
        <w:t xml:space="preserve">Le premier terme </w:t>
      </w:r>
      <w:r w:rsidR="003117DD" w:rsidRPr="00FD68E8">
        <w:rPr>
          <w:rFonts w:cs="Arial"/>
          <w:i/>
        </w:rPr>
        <w:t>r</w:t>
      </w:r>
      <w:r w:rsidR="008C6DA7" w:rsidRPr="00FD68E8">
        <w:rPr>
          <w:rFonts w:cs="Arial"/>
          <w:i/>
        </w:rPr>
        <w:t>est</w:t>
      </w:r>
      <w:r w:rsidR="003117DD" w:rsidRPr="00FD68E8">
        <w:rPr>
          <w:rFonts w:cs="Arial"/>
          <w:i/>
        </w:rPr>
        <w:t>e</w:t>
      </w:r>
      <w:r w:rsidR="008C6DA7" w:rsidRPr="00FD68E8">
        <w:rPr>
          <w:rFonts w:cs="Arial"/>
          <w:i/>
        </w:rPr>
        <w:t xml:space="preserve"> encore une promesse. A l’hôpital</w:t>
      </w:r>
      <w:r w:rsidR="00FD68E8" w:rsidRPr="00FD68E8">
        <w:rPr>
          <w:rFonts w:cs="Arial"/>
          <w:i/>
        </w:rPr>
        <w:t>,</w:t>
      </w:r>
      <w:r w:rsidR="008C6DA7" w:rsidRPr="00FD68E8">
        <w:rPr>
          <w:rFonts w:cs="Arial"/>
          <w:i/>
        </w:rPr>
        <w:t xml:space="preserve"> </w:t>
      </w:r>
      <w:r w:rsidR="008C6DA7" w:rsidRPr="00FD68E8">
        <w:rPr>
          <w:rFonts w:ascii="Calibri" w:eastAsia="Times New Roman" w:hAnsi="Calibri" w:cs="Times New Roman"/>
          <w:i/>
          <w:lang w:eastAsia="fr-FR"/>
        </w:rPr>
        <w:t xml:space="preserve">un agent dépisté positif au </w:t>
      </w:r>
      <w:proofErr w:type="spellStart"/>
      <w:r w:rsidR="008C6DA7" w:rsidRPr="00FD68E8">
        <w:rPr>
          <w:rFonts w:ascii="Calibri" w:eastAsia="Times New Roman" w:hAnsi="Calibri" w:cs="Times New Roman"/>
          <w:i/>
          <w:lang w:eastAsia="fr-FR"/>
        </w:rPr>
        <w:t>Covid</w:t>
      </w:r>
      <w:proofErr w:type="spellEnd"/>
      <w:r w:rsidR="008C6DA7" w:rsidRPr="00FD68E8">
        <w:rPr>
          <w:rFonts w:ascii="Calibri" w:eastAsia="Times New Roman" w:hAnsi="Calibri" w:cs="Times New Roman"/>
          <w:i/>
          <w:lang w:eastAsia="fr-FR"/>
        </w:rPr>
        <w:t xml:space="preserve"> 19 mais asymptomatique est tenu de venir travailler</w:t>
      </w:r>
      <w:r w:rsidR="00FD68E8" w:rsidRPr="00FD68E8">
        <w:rPr>
          <w:rFonts w:ascii="Calibri" w:eastAsia="Times New Roman" w:hAnsi="Calibri" w:cs="Times New Roman"/>
          <w:i/>
          <w:lang w:eastAsia="fr-FR"/>
        </w:rPr>
        <w:t> !</w:t>
      </w:r>
      <w:r w:rsidR="008C6DA7" w:rsidRPr="00FD68E8">
        <w:rPr>
          <w:rFonts w:ascii="Calibri" w:eastAsia="Times New Roman" w:hAnsi="Calibri" w:cs="Times New Roman"/>
          <w:i/>
          <w:lang w:eastAsia="fr-FR"/>
        </w:rPr>
        <w:t xml:space="preserve"> </w:t>
      </w:r>
      <w:r w:rsidR="003117DD" w:rsidRPr="00FD68E8">
        <w:rPr>
          <w:rFonts w:ascii="Calibri" w:eastAsia="Times New Roman" w:hAnsi="Calibri" w:cs="Times New Roman"/>
          <w:i/>
          <w:lang w:eastAsia="fr-FR"/>
        </w:rPr>
        <w:t xml:space="preserve">Pas </w:t>
      </w:r>
      <w:r w:rsidR="008C6DA7" w:rsidRPr="00FD68E8">
        <w:rPr>
          <w:rFonts w:ascii="Calibri" w:eastAsia="Times New Roman" w:hAnsi="Calibri" w:cs="Times New Roman"/>
          <w:i/>
          <w:lang w:eastAsia="fr-FR"/>
        </w:rPr>
        <w:t>de respect</w:t>
      </w:r>
      <w:r w:rsidR="003117DD" w:rsidRPr="00FD68E8">
        <w:rPr>
          <w:rFonts w:ascii="Calibri" w:eastAsia="Times New Roman" w:hAnsi="Calibri" w:cs="Times New Roman"/>
          <w:i/>
          <w:lang w:eastAsia="fr-FR"/>
        </w:rPr>
        <w:t xml:space="preserve"> de</w:t>
      </w:r>
      <w:r w:rsidR="008C6DA7" w:rsidRPr="00FD68E8">
        <w:rPr>
          <w:rFonts w:ascii="Calibri" w:eastAsia="Times New Roman" w:hAnsi="Calibri" w:cs="Times New Roman"/>
          <w:i/>
          <w:lang w:eastAsia="fr-FR"/>
        </w:rPr>
        <w:t xml:space="preserve"> l’isolement pourtant imposé à l’ensemble de la population. L</w:t>
      </w:r>
      <w:r w:rsidR="008C6DA7" w:rsidRPr="00FD68E8">
        <w:rPr>
          <w:rFonts w:cs="Arial"/>
          <w:i/>
          <w:color w:val="000000" w:themeColor="text1"/>
        </w:rPr>
        <w:t>a cacophonie succède aux déclarations contradictoires. Même le gouvernement semble désormais inutile quand le pays est gouverné par un conseil de défense. Tout cela au risque de favoriser la contestation en tous sens, même parfois des simples mesures de bon sens.</w:t>
      </w:r>
    </w:p>
    <w:p w:rsidR="009510A0" w:rsidRPr="008C6DA7" w:rsidRDefault="009510A0" w:rsidP="009510A0">
      <w:pPr>
        <w:spacing w:after="0" w:line="256" w:lineRule="auto"/>
        <w:ind w:left="-709" w:right="-709"/>
        <w:jc w:val="both"/>
        <w:rPr>
          <w:rFonts w:ascii="Calibri" w:eastAsia="Times New Roman" w:hAnsi="Calibri" w:cs="Times New Roman"/>
          <w:sz w:val="8"/>
          <w:szCs w:val="8"/>
          <w:lang w:eastAsia="fr-FR"/>
        </w:rPr>
      </w:pPr>
    </w:p>
    <w:p w:rsidR="001F0DA8" w:rsidRPr="009F4F0C" w:rsidRDefault="001F0DA8" w:rsidP="009510A0">
      <w:pPr>
        <w:spacing w:after="0"/>
        <w:ind w:left="-709" w:right="-709"/>
        <w:jc w:val="both"/>
        <w:rPr>
          <w:rFonts w:cs="Arial"/>
          <w:b/>
          <w:color w:val="000000" w:themeColor="text1"/>
          <w:sz w:val="36"/>
          <w:szCs w:val="36"/>
          <w:u w:val="single"/>
        </w:rPr>
      </w:pPr>
      <w:r w:rsidRPr="009F4F0C">
        <w:rPr>
          <w:rFonts w:cs="Arial"/>
          <w:b/>
          <w:color w:val="000000" w:themeColor="text1"/>
          <w:sz w:val="36"/>
          <w:szCs w:val="36"/>
          <w:u w:val="single"/>
        </w:rPr>
        <w:t>Fin du monde fin du mois même combat</w:t>
      </w:r>
    </w:p>
    <w:p w:rsidR="00D020BE" w:rsidRPr="001F0DA8" w:rsidRDefault="009F4F0C" w:rsidP="009D4AC1">
      <w:pPr>
        <w:spacing w:after="0"/>
        <w:ind w:left="-709" w:right="-709"/>
        <w:jc w:val="both"/>
        <w:rPr>
          <w:rFonts w:cs="Arial"/>
          <w:color w:val="000000" w:themeColor="text1"/>
        </w:rPr>
      </w:pPr>
      <w:r w:rsidRPr="009F4F0C">
        <w:rPr>
          <w:rFonts w:cs="Arial"/>
          <w:b/>
          <w:color w:val="000000" w:themeColor="text1"/>
          <w:sz w:val="28"/>
          <w:szCs w:val="28"/>
        </w:rPr>
        <w:t xml:space="preserve">Cacophonie gouvernementale et </w:t>
      </w:r>
      <w:r w:rsidR="00F65699" w:rsidRPr="009F4F0C">
        <w:rPr>
          <w:rFonts w:cs="Arial"/>
          <w:b/>
          <w:color w:val="000000" w:themeColor="text1"/>
          <w:sz w:val="28"/>
          <w:szCs w:val="28"/>
        </w:rPr>
        <w:t>accélération</w:t>
      </w:r>
      <w:r w:rsidRPr="009F4F0C">
        <w:rPr>
          <w:rFonts w:cs="Arial"/>
          <w:b/>
          <w:color w:val="000000" w:themeColor="text1"/>
          <w:sz w:val="28"/>
          <w:szCs w:val="28"/>
        </w:rPr>
        <w:t xml:space="preserve"> des mesures antisociales</w:t>
      </w:r>
      <w:r>
        <w:rPr>
          <w:rFonts w:cs="Arial"/>
          <w:color w:val="000000" w:themeColor="text1"/>
        </w:rPr>
        <w:t xml:space="preserve">. </w:t>
      </w:r>
      <w:r w:rsidR="008C6DA7" w:rsidRPr="001F0DA8">
        <w:rPr>
          <w:rFonts w:cs="Arial"/>
          <w:color w:val="000000" w:themeColor="text1"/>
        </w:rPr>
        <w:t>Aucune mesure budgétaire</w:t>
      </w:r>
      <w:r w:rsidR="00FD68E8">
        <w:rPr>
          <w:rFonts w:cs="Arial"/>
          <w:color w:val="000000" w:themeColor="text1"/>
        </w:rPr>
        <w:t xml:space="preserve"> véritable n’est </w:t>
      </w:r>
      <w:r w:rsidR="008C6DA7" w:rsidRPr="001F0DA8">
        <w:rPr>
          <w:rFonts w:cs="Arial"/>
          <w:color w:val="000000" w:themeColor="text1"/>
        </w:rPr>
        <w:t>à la hauteur d</w:t>
      </w:r>
      <w:r w:rsidR="00FD68E8">
        <w:rPr>
          <w:rFonts w:cs="Arial"/>
          <w:color w:val="000000" w:themeColor="text1"/>
        </w:rPr>
        <w:t>e</w:t>
      </w:r>
      <w:r w:rsidR="008C6DA7" w:rsidRPr="001F0DA8">
        <w:rPr>
          <w:rFonts w:cs="Arial"/>
          <w:color w:val="000000" w:themeColor="text1"/>
        </w:rPr>
        <w:t xml:space="preserve"> </w:t>
      </w:r>
      <w:r w:rsidR="00FD68E8">
        <w:rPr>
          <w:rFonts w:cs="Arial"/>
          <w:color w:val="000000" w:themeColor="text1"/>
        </w:rPr>
        <w:t xml:space="preserve">la </w:t>
      </w:r>
      <w:r w:rsidR="008C6DA7" w:rsidRPr="001F0DA8">
        <w:rPr>
          <w:rFonts w:cs="Arial"/>
          <w:color w:val="000000" w:themeColor="text1"/>
        </w:rPr>
        <w:t>situation</w:t>
      </w:r>
      <w:r w:rsidR="00FD68E8">
        <w:rPr>
          <w:rFonts w:cs="Arial"/>
          <w:color w:val="000000" w:themeColor="text1"/>
        </w:rPr>
        <w:t>. Aucun</w:t>
      </w:r>
      <w:r w:rsidR="008C6DA7" w:rsidRPr="001F0DA8">
        <w:rPr>
          <w:rFonts w:cs="Arial"/>
          <w:color w:val="000000" w:themeColor="text1"/>
        </w:rPr>
        <w:t xml:space="preserve"> plan d’</w:t>
      </w:r>
      <w:r w:rsidR="00A40465" w:rsidRPr="001F0DA8">
        <w:rPr>
          <w:rFonts w:cs="Arial"/>
          <w:color w:val="000000" w:themeColor="text1"/>
        </w:rPr>
        <w:t xml:space="preserve">urgence pour la santé, les suppressions de lits continuent. Aucun plan d’urgence dans l’éducation nationale où la fermeture des établissements pendant près de trois mois met aujourd’hui en évidence des difficultés scolaires accrues pour nombre d’enfants des quartiers populaires. Le ministre </w:t>
      </w:r>
      <w:proofErr w:type="spellStart"/>
      <w:r w:rsidR="00A40465" w:rsidRPr="001F0DA8">
        <w:rPr>
          <w:rFonts w:cs="Arial"/>
          <w:color w:val="000000" w:themeColor="text1"/>
        </w:rPr>
        <w:t>Blanquer</w:t>
      </w:r>
      <w:proofErr w:type="spellEnd"/>
      <w:r w:rsidR="00A40465" w:rsidRPr="001F0DA8">
        <w:rPr>
          <w:rFonts w:cs="Arial"/>
          <w:color w:val="000000" w:themeColor="text1"/>
        </w:rPr>
        <w:t xml:space="preserve"> prépare un budget qui prévoit encore des suppressions de postes dans les collèges et les lycées et son « école de la confiance » se traduit par une multiplication jamais vue des instances disciplinaires contre les personnels. Il en va de même pour les inspecteurs du travail </w:t>
      </w:r>
      <w:r>
        <w:rPr>
          <w:rFonts w:cs="Arial"/>
          <w:color w:val="000000" w:themeColor="text1"/>
        </w:rPr>
        <w:t>qui</w:t>
      </w:r>
      <w:r w:rsidR="00FD68E8">
        <w:rPr>
          <w:rFonts w:cs="Arial"/>
          <w:color w:val="000000" w:themeColor="text1"/>
        </w:rPr>
        <w:t>,</w:t>
      </w:r>
      <w:r>
        <w:rPr>
          <w:rFonts w:cs="Arial"/>
          <w:color w:val="000000" w:themeColor="text1"/>
        </w:rPr>
        <w:t xml:space="preserve"> </w:t>
      </w:r>
      <w:r w:rsidR="00FD68E8">
        <w:rPr>
          <w:rFonts w:cs="Arial"/>
          <w:color w:val="000000" w:themeColor="text1"/>
        </w:rPr>
        <w:t xml:space="preserve">sous la menace de sanctions, </w:t>
      </w:r>
      <w:r w:rsidR="00A40465" w:rsidRPr="001F0DA8">
        <w:rPr>
          <w:rFonts w:cs="Arial"/>
          <w:color w:val="000000" w:themeColor="text1"/>
        </w:rPr>
        <w:t xml:space="preserve">sont sommés de regarder ailleurs quand les droits des salariés volent en éclats. Dans une période où la solidarité devrait primer aucun plan d’urgence </w:t>
      </w:r>
      <w:r w:rsidR="004E176E">
        <w:rPr>
          <w:rFonts w:cs="Arial"/>
          <w:color w:val="000000" w:themeColor="text1"/>
        </w:rPr>
        <w:t>pour les services publics</w:t>
      </w:r>
      <w:r w:rsidR="003117DD">
        <w:rPr>
          <w:rFonts w:cs="Arial"/>
          <w:color w:val="000000" w:themeColor="text1"/>
        </w:rPr>
        <w:t>,</w:t>
      </w:r>
      <w:r w:rsidR="004E176E">
        <w:rPr>
          <w:rFonts w:cs="Arial"/>
          <w:color w:val="000000" w:themeColor="text1"/>
        </w:rPr>
        <w:t xml:space="preserve"> pas même pour donner à tou</w:t>
      </w:r>
      <w:r w:rsidR="003117DD">
        <w:rPr>
          <w:rFonts w:cs="Arial"/>
          <w:color w:val="000000" w:themeColor="text1"/>
        </w:rPr>
        <w:t>s</w:t>
      </w:r>
      <w:r w:rsidR="004E176E">
        <w:rPr>
          <w:rFonts w:cs="Arial"/>
          <w:color w:val="000000" w:themeColor="text1"/>
        </w:rPr>
        <w:t xml:space="preserve"> un toit et se protéger de la pandémie.</w:t>
      </w:r>
      <w:r w:rsidR="00653DD1">
        <w:rPr>
          <w:rFonts w:cs="Arial"/>
          <w:color w:val="000000" w:themeColor="text1"/>
        </w:rPr>
        <w:t xml:space="preserve"> Idem pour des familles sans-papiers dont les enfants sont </w:t>
      </w:r>
      <w:r>
        <w:rPr>
          <w:rFonts w:cs="Arial"/>
          <w:color w:val="000000" w:themeColor="text1"/>
        </w:rPr>
        <w:t>baladés</w:t>
      </w:r>
      <w:r w:rsidR="00653DD1">
        <w:rPr>
          <w:rFonts w:cs="Arial"/>
          <w:color w:val="000000" w:themeColor="text1"/>
        </w:rPr>
        <w:t xml:space="preserve"> d’un</w:t>
      </w:r>
      <w:r w:rsidR="009510A0">
        <w:rPr>
          <w:rFonts w:cs="Arial"/>
          <w:color w:val="000000" w:themeColor="text1"/>
        </w:rPr>
        <w:t>e</w:t>
      </w:r>
      <w:r w:rsidR="00653DD1">
        <w:rPr>
          <w:rFonts w:cs="Arial"/>
          <w:color w:val="000000" w:themeColor="text1"/>
        </w:rPr>
        <w:t xml:space="preserve"> école à une autre sans souci</w:t>
      </w:r>
      <w:r w:rsidR="004E176E">
        <w:rPr>
          <w:rFonts w:cs="Arial"/>
          <w:color w:val="000000" w:themeColor="text1"/>
        </w:rPr>
        <w:t xml:space="preserve"> </w:t>
      </w:r>
      <w:r w:rsidR="00A40465" w:rsidRPr="001F0DA8">
        <w:rPr>
          <w:rFonts w:cs="Arial"/>
          <w:color w:val="000000" w:themeColor="text1"/>
        </w:rPr>
        <w:t xml:space="preserve"> </w:t>
      </w:r>
      <w:r w:rsidR="00653DD1">
        <w:rPr>
          <w:rFonts w:cs="Arial"/>
          <w:color w:val="000000" w:themeColor="text1"/>
        </w:rPr>
        <w:t xml:space="preserve">de la pandémie. </w:t>
      </w:r>
      <w:r w:rsidR="00E60759">
        <w:rPr>
          <w:rFonts w:cs="Arial"/>
          <w:color w:val="000000" w:themeColor="text1"/>
        </w:rPr>
        <w:t>L</w:t>
      </w:r>
      <w:r w:rsidR="00A40465" w:rsidRPr="001F0DA8">
        <w:rPr>
          <w:rFonts w:cs="Arial"/>
          <w:color w:val="000000" w:themeColor="text1"/>
        </w:rPr>
        <w:t>es politiques de déréglementation sont à l’œuvre et a</w:t>
      </w:r>
      <w:r w:rsidR="009B300C" w:rsidRPr="001F0DA8">
        <w:rPr>
          <w:rFonts w:cs="Arial"/>
          <w:color w:val="000000" w:themeColor="text1"/>
        </w:rPr>
        <w:t xml:space="preserve">ucune grande mesure sociale n’est envisagée pour éviter que des milliers de nos concitoyens </w:t>
      </w:r>
      <w:r w:rsidR="00272265" w:rsidRPr="001F0DA8">
        <w:rPr>
          <w:rFonts w:cs="Arial"/>
          <w:color w:val="000000" w:themeColor="text1"/>
        </w:rPr>
        <w:t>ne fassent faillite</w:t>
      </w:r>
      <w:r w:rsidR="00272265">
        <w:rPr>
          <w:rFonts w:cs="Arial"/>
          <w:color w:val="000000" w:themeColor="text1"/>
        </w:rPr>
        <w:t>,</w:t>
      </w:r>
      <w:r w:rsidR="00272265" w:rsidRPr="001F0DA8">
        <w:rPr>
          <w:rFonts w:cs="Arial"/>
          <w:color w:val="000000" w:themeColor="text1"/>
        </w:rPr>
        <w:t xml:space="preserve"> </w:t>
      </w:r>
      <w:r w:rsidR="009B300C" w:rsidRPr="001F0DA8">
        <w:rPr>
          <w:rFonts w:cs="Arial"/>
          <w:color w:val="000000" w:themeColor="text1"/>
        </w:rPr>
        <w:t>perdent leur emploi, tombent dans la pauvreté</w:t>
      </w:r>
      <w:proofErr w:type="gramStart"/>
      <w:r w:rsidR="00065CF7" w:rsidRPr="001F0DA8">
        <w:rPr>
          <w:rFonts w:cs="Arial"/>
          <w:color w:val="000000" w:themeColor="text1"/>
        </w:rPr>
        <w:t>,</w:t>
      </w:r>
      <w:r w:rsidR="009B300C" w:rsidRPr="001F0DA8">
        <w:rPr>
          <w:rFonts w:cs="Arial"/>
          <w:color w:val="000000" w:themeColor="text1"/>
        </w:rPr>
        <w:t>.</w:t>
      </w:r>
      <w:proofErr w:type="gramEnd"/>
      <w:r w:rsidR="009B300C" w:rsidRPr="001F0DA8">
        <w:rPr>
          <w:rFonts w:cs="Arial"/>
          <w:color w:val="000000" w:themeColor="text1"/>
        </w:rPr>
        <w:t xml:space="preserve"> Cette pandémie transforme nos existences en nous privant de vie sociale mais pour les actionnaires rien ne change, pour les capitalistes </w:t>
      </w:r>
      <w:r w:rsidR="00D020BE" w:rsidRPr="001F0DA8">
        <w:rPr>
          <w:rFonts w:cs="Arial"/>
          <w:color w:val="000000" w:themeColor="text1"/>
        </w:rPr>
        <w:t>et les banque</w:t>
      </w:r>
      <w:r w:rsidR="00272265">
        <w:rPr>
          <w:rFonts w:cs="Arial"/>
          <w:color w:val="000000" w:themeColor="text1"/>
        </w:rPr>
        <w:t>s</w:t>
      </w:r>
      <w:r w:rsidR="00D020BE" w:rsidRPr="001F0DA8">
        <w:rPr>
          <w:rFonts w:cs="Arial"/>
          <w:color w:val="000000" w:themeColor="text1"/>
        </w:rPr>
        <w:t xml:space="preserve"> </w:t>
      </w:r>
      <w:r w:rsidR="009B300C" w:rsidRPr="001F0DA8">
        <w:rPr>
          <w:rFonts w:cs="Arial"/>
          <w:color w:val="000000" w:themeColor="text1"/>
        </w:rPr>
        <w:t>rien ne bouge</w:t>
      </w:r>
      <w:r w:rsidR="00D020BE" w:rsidRPr="001F0DA8">
        <w:rPr>
          <w:rFonts w:cs="Arial"/>
          <w:color w:val="000000" w:themeColor="text1"/>
        </w:rPr>
        <w:t>.</w:t>
      </w:r>
    </w:p>
    <w:p w:rsidR="00517BB0" w:rsidRPr="009510A0" w:rsidRDefault="00517BB0" w:rsidP="009D4AC1">
      <w:pPr>
        <w:spacing w:after="0"/>
        <w:ind w:left="-709" w:right="-709"/>
        <w:jc w:val="both"/>
        <w:rPr>
          <w:rFonts w:cs="Arial"/>
          <w:color w:val="000000" w:themeColor="text1"/>
          <w:sz w:val="8"/>
          <w:szCs w:val="8"/>
        </w:rPr>
      </w:pPr>
    </w:p>
    <w:p w:rsidR="009510A0" w:rsidRDefault="00065CF7" w:rsidP="009510A0">
      <w:pPr>
        <w:spacing w:after="0"/>
        <w:ind w:left="-709" w:right="-709"/>
        <w:jc w:val="both"/>
        <w:rPr>
          <w:color w:val="000000" w:themeColor="text1"/>
        </w:rPr>
      </w:pPr>
      <w:r w:rsidRPr="001F0DA8">
        <w:rPr>
          <w:color w:val="000000" w:themeColor="text1"/>
        </w:rPr>
        <w:t>D’un côté</w:t>
      </w:r>
      <w:r w:rsidR="009F4F0C">
        <w:rPr>
          <w:color w:val="000000" w:themeColor="text1"/>
        </w:rPr>
        <w:t>,</w:t>
      </w:r>
      <w:r w:rsidRPr="001F0DA8">
        <w:rPr>
          <w:color w:val="000000" w:themeColor="text1"/>
        </w:rPr>
        <w:t xml:space="preserve">  pour 2019</w:t>
      </w:r>
      <w:r w:rsidR="009F4F0C">
        <w:rPr>
          <w:color w:val="000000" w:themeColor="text1"/>
        </w:rPr>
        <w:t>,</w:t>
      </w:r>
      <w:r w:rsidRPr="001F0DA8">
        <w:rPr>
          <w:color w:val="000000" w:themeColor="text1"/>
        </w:rPr>
        <w:t xml:space="preserve"> plus de 2 millions de travailleur-ses pauvres, 9 millions de personnes vivant sous le seuil de pauvreté dont 21% de jeunes ; de l’autre, 49,2 milliards d’euros de dividendes versés aux actionnaires. Pour 2020 rien de changé pour les actionnaires</w:t>
      </w:r>
      <w:r w:rsidR="0042502F" w:rsidRPr="001F0DA8">
        <w:rPr>
          <w:color w:val="000000" w:themeColor="text1"/>
        </w:rPr>
        <w:t xml:space="preserve"> mais la fin de l’année verra le nombre de personnes sous le seuil de pauvreté augmenter de pratiquement un million</w:t>
      </w:r>
      <w:r w:rsidR="00D020BE" w:rsidRPr="001F0DA8">
        <w:rPr>
          <w:color w:val="000000" w:themeColor="text1"/>
        </w:rPr>
        <w:t xml:space="preserve">, des centaines de milliers de </w:t>
      </w:r>
      <w:proofErr w:type="spellStart"/>
      <w:r w:rsidR="00D020BE" w:rsidRPr="001F0DA8">
        <w:rPr>
          <w:color w:val="000000" w:themeColor="text1"/>
        </w:rPr>
        <w:t>salarié-es</w:t>
      </w:r>
      <w:proofErr w:type="spellEnd"/>
      <w:r w:rsidR="00D020BE" w:rsidRPr="001F0DA8">
        <w:rPr>
          <w:color w:val="000000" w:themeColor="text1"/>
        </w:rPr>
        <w:t xml:space="preserve"> auront perdu leur emploi. </w:t>
      </w:r>
      <w:r w:rsidR="00FC41D8">
        <w:rPr>
          <w:color w:val="000000" w:themeColor="text1"/>
        </w:rPr>
        <w:t>S</w:t>
      </w:r>
      <w:r w:rsidR="00D020BE" w:rsidRPr="001F0DA8">
        <w:rPr>
          <w:rFonts w:cs="Arial"/>
          <w:color w:val="000000" w:themeColor="text1"/>
        </w:rPr>
        <w:t>ans aucune concertation ni recherche de solutions alternatives, la fermeture des lieux de culture, des commerces de proximité, le boulevard offert aux multinationales de la vente en ligne sont inacceptables.</w:t>
      </w:r>
      <w:r w:rsidR="00A17EA3">
        <w:rPr>
          <w:rFonts w:cs="Arial"/>
          <w:color w:val="000000" w:themeColor="text1"/>
        </w:rPr>
        <w:t xml:space="preserve"> Dans le même temps le </w:t>
      </w:r>
      <w:r w:rsidR="00A17EA3" w:rsidRPr="00BA79B7">
        <w:rPr>
          <w:rFonts w:cs="Arial"/>
          <w:color w:val="000000" w:themeColor="text1"/>
        </w:rPr>
        <w:t xml:space="preserve">Medef ne renonce </w:t>
      </w:r>
      <w:r w:rsidR="00A17EA3">
        <w:rPr>
          <w:rFonts w:cs="Arial"/>
          <w:color w:val="000000" w:themeColor="text1"/>
        </w:rPr>
        <w:t xml:space="preserve">jamais </w:t>
      </w:r>
      <w:r w:rsidR="00A17EA3" w:rsidRPr="00BA79B7">
        <w:rPr>
          <w:rFonts w:cs="Arial"/>
          <w:color w:val="000000" w:themeColor="text1"/>
        </w:rPr>
        <w:t>à l’idée d’allonger le temps de travail et de rendre tout cela bien plus flexible et incertain.</w:t>
      </w:r>
      <w:r w:rsidR="009510A0">
        <w:rPr>
          <w:rFonts w:cs="Arial"/>
          <w:color w:val="000000" w:themeColor="text1"/>
        </w:rPr>
        <w:t xml:space="preserve"> </w:t>
      </w:r>
      <w:r w:rsidR="00FD68E8">
        <w:rPr>
          <w:rFonts w:cs="Arial"/>
          <w:color w:val="000000" w:themeColor="text1"/>
        </w:rPr>
        <w:t xml:space="preserve">Le recours systématique au télétravail est de plus en plus imposé sans aucun </w:t>
      </w:r>
      <w:r w:rsidR="007C01A2">
        <w:rPr>
          <w:rFonts w:cs="Arial"/>
          <w:color w:val="000000" w:themeColor="text1"/>
        </w:rPr>
        <w:t>cadrage</w:t>
      </w:r>
      <w:r w:rsidR="00FD68E8">
        <w:rPr>
          <w:rFonts w:cs="Arial"/>
          <w:color w:val="000000" w:themeColor="text1"/>
        </w:rPr>
        <w:t xml:space="preserve"> </w:t>
      </w:r>
      <w:r w:rsidRPr="001F0DA8">
        <w:rPr>
          <w:b/>
          <w:color w:val="000000" w:themeColor="text1"/>
        </w:rPr>
        <w:t>Au-delà des difficultés de vie qu’impose la pandémie</w:t>
      </w:r>
      <w:r w:rsidR="00272265">
        <w:rPr>
          <w:b/>
          <w:color w:val="000000" w:themeColor="text1"/>
        </w:rPr>
        <w:t>,</w:t>
      </w:r>
      <w:r w:rsidRPr="001F0DA8">
        <w:rPr>
          <w:b/>
          <w:color w:val="000000" w:themeColor="text1"/>
        </w:rPr>
        <w:t xml:space="preserve"> c’est bien l’idée que ce sont toujours les mêmes qui doivent payer qui est insupportable.</w:t>
      </w:r>
      <w:r w:rsidR="00FC7BA0" w:rsidRPr="001F0DA8">
        <w:rPr>
          <w:color w:val="000000" w:themeColor="text1"/>
        </w:rPr>
        <w:t xml:space="preserve"> </w:t>
      </w:r>
    </w:p>
    <w:p w:rsidR="009510A0" w:rsidRPr="009510A0" w:rsidRDefault="009510A0" w:rsidP="009510A0">
      <w:pPr>
        <w:spacing w:after="0"/>
        <w:ind w:left="-709" w:right="-709"/>
        <w:jc w:val="both"/>
        <w:rPr>
          <w:color w:val="000000" w:themeColor="text1"/>
          <w:sz w:val="8"/>
          <w:szCs w:val="8"/>
        </w:rPr>
      </w:pPr>
    </w:p>
    <w:p w:rsidR="001F0DA8" w:rsidRPr="001F0DA8" w:rsidRDefault="00FC7BA0" w:rsidP="009510A0">
      <w:pPr>
        <w:spacing w:after="0"/>
        <w:ind w:left="-709" w:right="-709"/>
        <w:jc w:val="both"/>
        <w:rPr>
          <w:color w:val="000000" w:themeColor="text1"/>
        </w:rPr>
      </w:pPr>
      <w:r w:rsidRPr="001F0DA8">
        <w:rPr>
          <w:color w:val="000000" w:themeColor="text1"/>
        </w:rPr>
        <w:t>Ce gouvernement ne résout aucun problème de la vie quotidienne des gens</w:t>
      </w:r>
      <w:r w:rsidR="0042502F" w:rsidRPr="001F0DA8">
        <w:rPr>
          <w:color w:val="000000" w:themeColor="text1"/>
        </w:rPr>
        <w:t xml:space="preserve"> dans la période la plus difficile qui soit</w:t>
      </w:r>
      <w:r w:rsidRPr="001F0DA8">
        <w:rPr>
          <w:color w:val="000000" w:themeColor="text1"/>
        </w:rPr>
        <w:t xml:space="preserve">. </w:t>
      </w:r>
    </w:p>
    <w:p w:rsidR="001F0DA8" w:rsidRDefault="00FC41D8" w:rsidP="001F0DA8">
      <w:pPr>
        <w:spacing w:after="0" w:line="240" w:lineRule="auto"/>
        <w:ind w:left="-709" w:right="-709"/>
        <w:jc w:val="both"/>
        <w:rPr>
          <w:rFonts w:eastAsia="Times New Roman" w:cs="Times New Roman"/>
          <w:bCs/>
          <w:color w:val="000000" w:themeColor="text1"/>
          <w:lang w:eastAsia="fr-FR"/>
        </w:rPr>
      </w:pPr>
      <w:r>
        <w:rPr>
          <w:rFonts w:eastAsia="Times New Roman" w:cs="Times New Roman"/>
          <w:color w:val="000000" w:themeColor="text1"/>
          <w:lang w:eastAsia="fr-FR"/>
        </w:rPr>
        <w:t>Pour la santé</w:t>
      </w:r>
      <w:r w:rsidR="001F0DA8" w:rsidRPr="00A17EA3">
        <w:rPr>
          <w:rFonts w:eastAsia="Times New Roman" w:cs="Times New Roman"/>
          <w:color w:val="000000" w:themeColor="text1"/>
          <w:lang w:eastAsia="fr-FR"/>
        </w:rPr>
        <w:t xml:space="preserve"> ou l’éducation, il est urgent de </w:t>
      </w:r>
      <w:r w:rsidR="001F0DA8" w:rsidRPr="00A17EA3">
        <w:rPr>
          <w:rFonts w:eastAsia="Times New Roman" w:cs="Times New Roman"/>
          <w:bCs/>
          <w:color w:val="000000" w:themeColor="text1"/>
          <w:lang w:eastAsia="fr-FR"/>
        </w:rPr>
        <w:t xml:space="preserve">réinventer un système public pour satisfaire les besoins de la population et faire vivre l’égalité des droits. Il est primordial de réduire les inégalités d’accès à la santé sur l’ensemble du territoire, des zones rurales aux banlieues. </w:t>
      </w:r>
      <w:r w:rsidR="00E60759">
        <w:rPr>
          <w:rFonts w:eastAsia="Times New Roman" w:cs="Times New Roman"/>
          <w:bCs/>
          <w:color w:val="000000" w:themeColor="text1"/>
          <w:lang w:eastAsia="fr-FR"/>
        </w:rPr>
        <w:t>Ce pays n’a jamais eu autant d’argent, il</w:t>
      </w:r>
      <w:r w:rsidR="001F0DA8" w:rsidRPr="00A17EA3">
        <w:rPr>
          <w:rFonts w:eastAsia="Times New Roman" w:cs="Times New Roman"/>
          <w:bCs/>
          <w:color w:val="000000" w:themeColor="text1"/>
          <w:lang w:eastAsia="fr-FR"/>
        </w:rPr>
        <w:t xml:space="preserve"> n’a jamais eu autant besoin de services publics, de biens communs qui favorisent la solidarité et l’égalité, à l’inverse de</w:t>
      </w:r>
      <w:r>
        <w:rPr>
          <w:rFonts w:eastAsia="Times New Roman" w:cs="Times New Roman"/>
          <w:bCs/>
          <w:color w:val="000000" w:themeColor="text1"/>
          <w:lang w:eastAsia="fr-FR"/>
        </w:rPr>
        <w:t>s choix de</w:t>
      </w:r>
      <w:r w:rsidR="001F0DA8" w:rsidRPr="00A17EA3">
        <w:rPr>
          <w:rFonts w:eastAsia="Times New Roman" w:cs="Times New Roman"/>
          <w:bCs/>
          <w:color w:val="000000" w:themeColor="text1"/>
          <w:lang w:eastAsia="fr-FR"/>
        </w:rPr>
        <w:t xml:space="preserve"> cette République prétendument en marche de </w:t>
      </w:r>
      <w:proofErr w:type="spellStart"/>
      <w:r w:rsidR="001F0DA8" w:rsidRPr="00A17EA3">
        <w:rPr>
          <w:rFonts w:eastAsia="Times New Roman" w:cs="Times New Roman"/>
          <w:bCs/>
          <w:color w:val="000000" w:themeColor="text1"/>
          <w:lang w:eastAsia="fr-FR"/>
        </w:rPr>
        <w:t>Macron</w:t>
      </w:r>
      <w:proofErr w:type="spellEnd"/>
      <w:r w:rsidR="001F0DA8" w:rsidRPr="00A17EA3">
        <w:rPr>
          <w:rFonts w:eastAsia="Times New Roman" w:cs="Times New Roman"/>
          <w:bCs/>
          <w:color w:val="000000" w:themeColor="text1"/>
          <w:lang w:eastAsia="fr-FR"/>
        </w:rPr>
        <w:t xml:space="preserve"> et des siens.</w:t>
      </w:r>
    </w:p>
    <w:p w:rsidR="009510A0" w:rsidRPr="009510A0" w:rsidRDefault="009510A0" w:rsidP="001F0DA8">
      <w:pPr>
        <w:spacing w:after="0" w:line="240" w:lineRule="auto"/>
        <w:ind w:left="-709" w:right="-709"/>
        <w:jc w:val="both"/>
        <w:rPr>
          <w:rFonts w:eastAsia="Times New Roman" w:cs="Times New Roman"/>
          <w:bCs/>
          <w:color w:val="000000" w:themeColor="text1"/>
          <w:sz w:val="8"/>
          <w:szCs w:val="8"/>
          <w:lang w:eastAsia="fr-FR"/>
        </w:rPr>
      </w:pPr>
    </w:p>
    <w:p w:rsidR="009510A0" w:rsidRPr="002816AF" w:rsidRDefault="009510A0" w:rsidP="009D4AC1">
      <w:pPr>
        <w:spacing w:after="0"/>
        <w:ind w:left="-709" w:right="-709"/>
        <w:jc w:val="both"/>
        <w:rPr>
          <w:color w:val="000000" w:themeColor="text1"/>
          <w:sz w:val="4"/>
          <w:szCs w:val="4"/>
        </w:rPr>
      </w:pPr>
    </w:p>
    <w:p w:rsidR="00065CF7" w:rsidRPr="00BA79B7" w:rsidRDefault="00FC7BA0" w:rsidP="009D4AC1">
      <w:pPr>
        <w:spacing w:after="0"/>
        <w:ind w:left="-709" w:right="-709"/>
        <w:jc w:val="both"/>
        <w:rPr>
          <w:color w:val="000000" w:themeColor="text1"/>
        </w:rPr>
      </w:pPr>
      <w:r w:rsidRPr="00F65699">
        <w:rPr>
          <w:b/>
          <w:color w:val="000000" w:themeColor="text1"/>
          <w:sz w:val="28"/>
          <w:szCs w:val="28"/>
        </w:rPr>
        <w:t>La question climatique est dev</w:t>
      </w:r>
      <w:r w:rsidR="0025503F" w:rsidRPr="00F65699">
        <w:rPr>
          <w:b/>
          <w:color w:val="000000" w:themeColor="text1"/>
          <w:sz w:val="28"/>
          <w:szCs w:val="28"/>
        </w:rPr>
        <w:t>e</w:t>
      </w:r>
      <w:r w:rsidR="00730CC9" w:rsidRPr="00F65699">
        <w:rPr>
          <w:b/>
          <w:color w:val="000000" w:themeColor="text1"/>
          <w:sz w:val="28"/>
          <w:szCs w:val="28"/>
        </w:rPr>
        <w:t>nue</w:t>
      </w:r>
      <w:r w:rsidRPr="00F65699">
        <w:rPr>
          <w:b/>
          <w:color w:val="000000" w:themeColor="text1"/>
          <w:sz w:val="28"/>
          <w:szCs w:val="28"/>
        </w:rPr>
        <w:t xml:space="preserve"> centrale</w:t>
      </w:r>
      <w:r w:rsidR="00FC41D8" w:rsidRPr="009F4F0C">
        <w:rPr>
          <w:color w:val="000000" w:themeColor="text1"/>
        </w:rPr>
        <w:t>.</w:t>
      </w:r>
      <w:r w:rsidRPr="009F4F0C">
        <w:rPr>
          <w:color w:val="000000" w:themeColor="text1"/>
        </w:rPr>
        <w:t xml:space="preserve"> </w:t>
      </w:r>
      <w:r w:rsidR="00FC41D8" w:rsidRPr="009F4F0C">
        <w:rPr>
          <w:color w:val="000000" w:themeColor="text1"/>
        </w:rPr>
        <w:t>N</w:t>
      </w:r>
      <w:r w:rsidRPr="009F4F0C">
        <w:rPr>
          <w:color w:val="000000" w:themeColor="text1"/>
        </w:rPr>
        <w:t xml:space="preserve">os dirigeants </w:t>
      </w:r>
      <w:r w:rsidR="00F65699">
        <w:rPr>
          <w:color w:val="000000" w:themeColor="text1"/>
        </w:rPr>
        <w:t>se montrent</w:t>
      </w:r>
      <w:r w:rsidRPr="00E60759">
        <w:rPr>
          <w:color w:val="000000" w:themeColor="text1"/>
        </w:rPr>
        <w:t xml:space="preserve"> incapables de conduire la </w:t>
      </w:r>
      <w:r w:rsidR="0026664E" w:rsidRPr="00E60759">
        <w:rPr>
          <w:color w:val="000000" w:themeColor="text1"/>
        </w:rPr>
        <w:t xml:space="preserve">nécessaire </w:t>
      </w:r>
      <w:r w:rsidRPr="00E60759">
        <w:rPr>
          <w:color w:val="000000" w:themeColor="text1"/>
        </w:rPr>
        <w:t>transition écologique</w:t>
      </w:r>
      <w:r w:rsidR="00730CC9" w:rsidRPr="00E60759">
        <w:rPr>
          <w:color w:val="000000" w:themeColor="text1"/>
        </w:rPr>
        <w:t xml:space="preserve">. </w:t>
      </w:r>
      <w:r w:rsidR="0026664E" w:rsidRPr="00E60759">
        <w:rPr>
          <w:color w:val="000000" w:themeColor="text1"/>
        </w:rPr>
        <w:t xml:space="preserve">Le Conseil d’Etat, </w:t>
      </w:r>
      <w:r w:rsidR="0026664E" w:rsidRPr="00E60759">
        <w:rPr>
          <w:rFonts w:eastAsia="Times New Roman" w:cs="Times New Roman"/>
          <w:b/>
          <w:bCs/>
          <w:lang w:eastAsia="fr-FR"/>
        </w:rPr>
        <w:t>la plus haute juridiction administrative de la</w:t>
      </w:r>
      <w:r w:rsidR="001F0DA8" w:rsidRPr="00E60759">
        <w:rPr>
          <w:rFonts w:eastAsia="Times New Roman" w:cs="Times New Roman"/>
          <w:b/>
          <w:bCs/>
          <w:lang w:eastAsia="fr-FR"/>
        </w:rPr>
        <w:t xml:space="preserve"> république vient </w:t>
      </w:r>
      <w:r w:rsidR="001F0DA8" w:rsidRPr="00E60759">
        <w:rPr>
          <w:color w:val="000000" w:themeColor="text1"/>
        </w:rPr>
        <w:t>de</w:t>
      </w:r>
      <w:r w:rsidR="001F0DA8" w:rsidRPr="00E60759">
        <w:t xml:space="preserve"> mettre en lumière l’inaction de l’État face </w:t>
      </w:r>
      <w:r w:rsidR="00272265">
        <w:t xml:space="preserve">à ses </w:t>
      </w:r>
      <w:r w:rsidR="001F0DA8" w:rsidRPr="00E60759">
        <w:t>obligations</w:t>
      </w:r>
      <w:r w:rsidR="001F0DA8">
        <w:t xml:space="preserve"> </w:t>
      </w:r>
      <w:r w:rsidR="001F0DA8">
        <w:rPr>
          <w:color w:val="000000" w:themeColor="text1"/>
        </w:rPr>
        <w:t xml:space="preserve">en matière de réduction des émissions de gaz à effet de serre. C’est un véritable procès </w:t>
      </w:r>
      <w:r w:rsidR="001F0DA8">
        <w:rPr>
          <w:rStyle w:val="lev"/>
        </w:rPr>
        <w:t xml:space="preserve">en carence climatique contre la </w:t>
      </w:r>
      <w:r w:rsidR="00272265">
        <w:rPr>
          <w:rStyle w:val="lev"/>
        </w:rPr>
        <w:t xml:space="preserve">France. </w:t>
      </w:r>
      <w:r w:rsidR="001F0DA8">
        <w:rPr>
          <w:rStyle w:val="lev"/>
        </w:rPr>
        <w:t xml:space="preserve">  </w:t>
      </w:r>
      <w:r w:rsidR="001F0DA8" w:rsidRPr="00F65699">
        <w:rPr>
          <w:rStyle w:val="lev"/>
          <w:b w:val="0"/>
        </w:rPr>
        <w:t>Malgré cela</w:t>
      </w:r>
      <w:r w:rsidR="00F65699">
        <w:rPr>
          <w:rStyle w:val="lev"/>
        </w:rPr>
        <w:t>,</w:t>
      </w:r>
      <w:r w:rsidR="001F0DA8">
        <w:rPr>
          <w:rStyle w:val="lev"/>
        </w:rPr>
        <w:t xml:space="preserve"> l</w:t>
      </w:r>
      <w:r w:rsidR="00730CC9" w:rsidRPr="00BA79B7">
        <w:rPr>
          <w:color w:val="000000" w:themeColor="text1"/>
        </w:rPr>
        <w:t xml:space="preserve">es dogmes </w:t>
      </w:r>
      <w:r w:rsidR="001F0DA8">
        <w:rPr>
          <w:color w:val="000000" w:themeColor="text1"/>
        </w:rPr>
        <w:t xml:space="preserve">de ceux qui nous gouvernent </w:t>
      </w:r>
      <w:r w:rsidR="00FC41D8">
        <w:rPr>
          <w:color w:val="000000" w:themeColor="text1"/>
        </w:rPr>
        <w:t xml:space="preserve">demeurent : </w:t>
      </w:r>
      <w:r w:rsidR="00730CC9" w:rsidRPr="00BA79B7">
        <w:rPr>
          <w:color w:val="000000" w:themeColor="text1"/>
        </w:rPr>
        <w:t>austérité salariale</w:t>
      </w:r>
      <w:r w:rsidR="001F0DA8">
        <w:rPr>
          <w:color w:val="000000" w:themeColor="text1"/>
        </w:rPr>
        <w:t>, marchandisation de nos vies</w:t>
      </w:r>
      <w:r w:rsidR="00FC41D8">
        <w:rPr>
          <w:color w:val="000000" w:themeColor="text1"/>
        </w:rPr>
        <w:t xml:space="preserve">, </w:t>
      </w:r>
      <w:r w:rsidR="00730CC9" w:rsidRPr="00BA79B7">
        <w:rPr>
          <w:color w:val="000000" w:themeColor="text1"/>
        </w:rPr>
        <w:t>croissance infinie comme ligne d’horizon</w:t>
      </w:r>
      <w:r w:rsidR="001F0DA8">
        <w:rPr>
          <w:color w:val="000000" w:themeColor="text1"/>
        </w:rPr>
        <w:t>.</w:t>
      </w:r>
      <w:r w:rsidR="0026664E">
        <w:rPr>
          <w:rStyle w:val="lev"/>
        </w:rPr>
        <w:t xml:space="preserve"> </w:t>
      </w:r>
    </w:p>
    <w:p w:rsidR="00517BB0" w:rsidRPr="009D4AC1" w:rsidRDefault="00517BB0" w:rsidP="009D4AC1">
      <w:pPr>
        <w:spacing w:after="0"/>
        <w:ind w:left="-709" w:right="-709"/>
        <w:jc w:val="both"/>
        <w:rPr>
          <w:color w:val="000000" w:themeColor="text1"/>
          <w:sz w:val="8"/>
          <w:szCs w:val="8"/>
        </w:rPr>
      </w:pPr>
    </w:p>
    <w:p w:rsidR="001F0DA8" w:rsidRPr="00BA79B7" w:rsidRDefault="001F0DA8" w:rsidP="001F0DA8">
      <w:pPr>
        <w:spacing w:after="0"/>
        <w:ind w:left="-709" w:right="-709"/>
        <w:jc w:val="both"/>
        <w:rPr>
          <w:rFonts w:eastAsia="Times New Roman" w:cs="Times New Roman"/>
          <w:b/>
          <w:color w:val="000000" w:themeColor="text1"/>
          <w:sz w:val="28"/>
          <w:szCs w:val="28"/>
          <w:lang w:eastAsia="fr-FR"/>
        </w:rPr>
      </w:pPr>
      <w:r w:rsidRPr="00BA79B7">
        <w:rPr>
          <w:rFonts w:eastAsia="Times New Roman" w:cs="Times New Roman"/>
          <w:b/>
          <w:color w:val="000000" w:themeColor="text1"/>
          <w:sz w:val="28"/>
          <w:szCs w:val="28"/>
          <w:lang w:eastAsia="fr-FR"/>
        </w:rPr>
        <w:t>Faire taire toute contestation par des lois et des mesures liberticides</w:t>
      </w:r>
    </w:p>
    <w:p w:rsidR="00517BB0" w:rsidRPr="009D4AC1" w:rsidRDefault="00517BB0" w:rsidP="009D4AC1">
      <w:pPr>
        <w:spacing w:after="0"/>
        <w:ind w:left="-709" w:right="-709"/>
        <w:jc w:val="both"/>
        <w:rPr>
          <w:rFonts w:cs="Arial"/>
          <w:b/>
          <w:color w:val="000000" w:themeColor="text1"/>
          <w:sz w:val="4"/>
          <w:szCs w:val="4"/>
        </w:rPr>
      </w:pPr>
    </w:p>
    <w:p w:rsidR="00C02951" w:rsidRPr="00BA79B7" w:rsidRDefault="00F67810" w:rsidP="00A17EA3">
      <w:pPr>
        <w:spacing w:after="0"/>
        <w:ind w:left="-709" w:right="-709"/>
        <w:jc w:val="both"/>
        <w:rPr>
          <w:rFonts w:eastAsia="Times New Roman" w:cs="Times New Roman"/>
          <w:color w:val="000000" w:themeColor="text1"/>
          <w:lang w:eastAsia="fr-FR"/>
        </w:rPr>
      </w:pPr>
      <w:r>
        <w:rPr>
          <w:rFonts w:cs="Arial"/>
          <w:color w:val="000000" w:themeColor="text1"/>
        </w:rPr>
        <w:t>C</w:t>
      </w:r>
      <w:r w:rsidRPr="00BA79B7">
        <w:rPr>
          <w:rFonts w:cs="Arial"/>
          <w:color w:val="000000" w:themeColor="text1"/>
        </w:rPr>
        <w:t xml:space="preserve">e gouvernement utilise la crise pour accélérer ses projets de démantèlements </w:t>
      </w:r>
      <w:r>
        <w:rPr>
          <w:rFonts w:cs="Arial"/>
          <w:color w:val="000000" w:themeColor="text1"/>
        </w:rPr>
        <w:t xml:space="preserve">mais profite aussi lâchement </w:t>
      </w:r>
      <w:r w:rsidR="00FC41D8">
        <w:rPr>
          <w:rFonts w:cs="Arial"/>
          <w:color w:val="000000" w:themeColor="text1"/>
        </w:rPr>
        <w:t xml:space="preserve">de </w:t>
      </w:r>
      <w:r>
        <w:rPr>
          <w:rFonts w:cs="Arial"/>
          <w:color w:val="000000" w:themeColor="text1"/>
        </w:rPr>
        <w:t xml:space="preserve">cette période de pandémie pour </w:t>
      </w:r>
      <w:r w:rsidRPr="00BA79B7">
        <w:rPr>
          <w:rFonts w:cs="Arial"/>
          <w:color w:val="000000" w:themeColor="text1"/>
        </w:rPr>
        <w:t>entraver toute contestation de sa politique</w:t>
      </w:r>
      <w:r>
        <w:rPr>
          <w:rFonts w:cs="Arial"/>
          <w:color w:val="000000" w:themeColor="text1"/>
        </w:rPr>
        <w:t xml:space="preserve">. </w:t>
      </w:r>
      <w:r w:rsidRPr="00BA79B7">
        <w:rPr>
          <w:rFonts w:cs="Arial"/>
          <w:color w:val="000000" w:themeColor="text1"/>
        </w:rPr>
        <w:t xml:space="preserve"> </w:t>
      </w:r>
      <w:r>
        <w:rPr>
          <w:rFonts w:cs="Arial"/>
          <w:color w:val="000000" w:themeColor="text1"/>
        </w:rPr>
        <w:t>Depuis vingt cinq ans les gouvernements qui cassent les biens communs (services publics, conventions collectives, droits du travail…) multiplient tous les entraves à la contestation que leurs décisions provoquent. Et lorsque tous ces libéraux voient dans cette pandémie et le confinement qu’elle oblige, l’opportunité d’accélérer la casse libérale de toutes les positions acquises par des décennies de luttes, ils accélère</w:t>
      </w:r>
      <w:r w:rsidR="009510A0">
        <w:rPr>
          <w:rFonts w:cs="Arial"/>
          <w:color w:val="000000" w:themeColor="text1"/>
        </w:rPr>
        <w:t>nt également les restrictions dans</w:t>
      </w:r>
      <w:r>
        <w:rPr>
          <w:rFonts w:cs="Arial"/>
          <w:color w:val="000000" w:themeColor="text1"/>
        </w:rPr>
        <w:t xml:space="preserve"> le domaine des libertés.</w:t>
      </w:r>
      <w:r w:rsidR="00A17EA3">
        <w:rPr>
          <w:rFonts w:cs="Arial"/>
          <w:color w:val="000000" w:themeColor="text1"/>
        </w:rPr>
        <w:t xml:space="preserve"> C’est dans cette logique   qu’intervient la loi de « sécurité globale »</w:t>
      </w:r>
      <w:r w:rsidR="009510A0">
        <w:rPr>
          <w:rFonts w:cs="Arial"/>
          <w:color w:val="000000" w:themeColor="text1"/>
        </w:rPr>
        <w:t xml:space="preserve"> qui s’ajoute à plus de trente lois </w:t>
      </w:r>
      <w:r w:rsidR="00272265">
        <w:rPr>
          <w:rFonts w:cs="Arial"/>
          <w:color w:val="000000" w:themeColor="text1"/>
        </w:rPr>
        <w:t xml:space="preserve">répressives et de surveillance </w:t>
      </w:r>
      <w:r w:rsidR="009510A0">
        <w:rPr>
          <w:rFonts w:cs="Arial"/>
          <w:color w:val="000000" w:themeColor="text1"/>
        </w:rPr>
        <w:t xml:space="preserve">en </w:t>
      </w:r>
      <w:r w:rsidR="00272265">
        <w:rPr>
          <w:rFonts w:cs="Arial"/>
          <w:color w:val="000000" w:themeColor="text1"/>
        </w:rPr>
        <w:t>25</w:t>
      </w:r>
      <w:r w:rsidR="009510A0">
        <w:rPr>
          <w:rFonts w:cs="Arial"/>
          <w:color w:val="000000" w:themeColor="text1"/>
        </w:rPr>
        <w:t xml:space="preserve"> ans.</w:t>
      </w:r>
      <w:r w:rsidR="0025503F" w:rsidRPr="00BA79B7">
        <w:rPr>
          <w:rFonts w:eastAsia="Times New Roman" w:cs="Times New Roman"/>
          <w:color w:val="000000" w:themeColor="text1"/>
          <w:lang w:eastAsia="fr-FR"/>
        </w:rPr>
        <w:t xml:space="preserve"> </w:t>
      </w:r>
    </w:p>
    <w:p w:rsidR="00C02951" w:rsidRPr="002816AF" w:rsidRDefault="00C02951" w:rsidP="009D4AC1">
      <w:pPr>
        <w:spacing w:after="0" w:line="240" w:lineRule="auto"/>
        <w:ind w:left="-709" w:right="-709"/>
        <w:jc w:val="both"/>
        <w:rPr>
          <w:rFonts w:eastAsia="Times New Roman" w:cs="Times New Roman"/>
          <w:color w:val="000000" w:themeColor="text1"/>
          <w:sz w:val="4"/>
          <w:szCs w:val="4"/>
          <w:lang w:eastAsia="fr-FR"/>
        </w:rPr>
      </w:pPr>
    </w:p>
    <w:p w:rsidR="00517BB0" w:rsidRPr="009D4AC1" w:rsidRDefault="00517BB0" w:rsidP="009D4AC1">
      <w:pPr>
        <w:spacing w:after="0" w:line="240" w:lineRule="auto"/>
        <w:ind w:left="-709" w:right="-709"/>
        <w:jc w:val="both"/>
        <w:rPr>
          <w:rFonts w:eastAsia="Times New Roman" w:cs="Times New Roman"/>
          <w:b/>
          <w:bCs/>
          <w:color w:val="000000" w:themeColor="text1"/>
          <w:sz w:val="8"/>
          <w:szCs w:val="8"/>
          <w:lang w:eastAsia="fr-FR"/>
        </w:rPr>
      </w:pPr>
    </w:p>
    <w:p w:rsidR="00517BB0" w:rsidRPr="009D4AC1" w:rsidRDefault="00517BB0" w:rsidP="009D4AC1">
      <w:pPr>
        <w:spacing w:after="0"/>
        <w:ind w:left="-709" w:right="-709"/>
        <w:jc w:val="both"/>
        <w:rPr>
          <w:rFonts w:eastAsia="Times New Roman" w:cs="Times New Roman"/>
          <w:b/>
          <w:color w:val="000000" w:themeColor="text1"/>
          <w:sz w:val="4"/>
          <w:szCs w:val="4"/>
          <w:lang w:eastAsia="fr-FR"/>
        </w:rPr>
      </w:pPr>
    </w:p>
    <w:p w:rsidR="00653DD1" w:rsidRPr="00653DD1" w:rsidRDefault="004E176E" w:rsidP="009D4AC1">
      <w:pPr>
        <w:spacing w:after="0"/>
        <w:ind w:left="-709" w:right="-709"/>
        <w:jc w:val="both"/>
        <w:rPr>
          <w:rFonts w:cs="Arial"/>
          <w:color w:val="000000" w:themeColor="text1"/>
        </w:rPr>
      </w:pPr>
      <w:proofErr w:type="spellStart"/>
      <w:r>
        <w:rPr>
          <w:rFonts w:cs="Arial"/>
          <w:color w:val="000000" w:themeColor="text1"/>
        </w:rPr>
        <w:t>Darmanin</w:t>
      </w:r>
      <w:proofErr w:type="spellEnd"/>
      <w:r>
        <w:rPr>
          <w:rFonts w:cs="Arial"/>
          <w:color w:val="000000" w:themeColor="text1"/>
        </w:rPr>
        <w:t xml:space="preserve"> a décidé de faire voter cette loi en </w:t>
      </w:r>
      <w:r w:rsidRPr="00BA79B7">
        <w:rPr>
          <w:rFonts w:cs="Arial"/>
          <w:color w:val="000000" w:themeColor="text1"/>
        </w:rPr>
        <w:t>procédure accélérée. Quelle urgence, en plein confinement, justifie cette attaque liberticide</w:t>
      </w:r>
      <w:r w:rsidR="00272265">
        <w:rPr>
          <w:rFonts w:cs="Arial"/>
          <w:color w:val="000000" w:themeColor="text1"/>
        </w:rPr>
        <w:t> : profiter du confinement pour éviter les manifestations</w:t>
      </w:r>
      <w:r w:rsidRPr="00BA79B7">
        <w:rPr>
          <w:rFonts w:cs="Arial"/>
          <w:color w:val="000000" w:themeColor="text1"/>
        </w:rPr>
        <w:t> ? Interrogé à l’assemblée nationale le ministre de l’Intérieur explique qu’il s’agit de défendre la police face au terrorisme, le tout dans un amalgame constant entre terrorisme, islamisme, islam</w:t>
      </w:r>
      <w:r w:rsidR="00916788">
        <w:rPr>
          <w:rFonts w:cs="Arial"/>
          <w:color w:val="000000" w:themeColor="text1"/>
        </w:rPr>
        <w:t>, migration</w:t>
      </w:r>
      <w:r w:rsidRPr="00BA79B7">
        <w:rPr>
          <w:rFonts w:cs="Arial"/>
          <w:color w:val="000000" w:themeColor="text1"/>
        </w:rPr>
        <w:t xml:space="preserve"> et quartiers populaires. Cette confusion organisée est nocive pour la laïcité dont la période a le plus grand besoin. </w:t>
      </w:r>
      <w:r w:rsidR="0039781A" w:rsidRPr="00BA79B7">
        <w:rPr>
          <w:rFonts w:cs="Arial"/>
          <w:color w:val="000000" w:themeColor="text1"/>
        </w:rPr>
        <w:t>Ce projet de sécurité globale prévoit donc</w:t>
      </w:r>
      <w:r w:rsidR="002E1598" w:rsidRPr="00BA79B7">
        <w:rPr>
          <w:rFonts w:cs="Arial"/>
          <w:i/>
          <w:color w:val="000000" w:themeColor="text1"/>
        </w:rPr>
        <w:t xml:space="preserve"> « un an d’emprisonnement et une amende de 45</w:t>
      </w:r>
      <w:r>
        <w:rPr>
          <w:rFonts w:cs="Arial"/>
          <w:i/>
          <w:color w:val="000000" w:themeColor="text1"/>
        </w:rPr>
        <w:t> </w:t>
      </w:r>
      <w:r w:rsidR="002E1598" w:rsidRPr="00BA79B7">
        <w:rPr>
          <w:rFonts w:cs="Arial"/>
          <w:i/>
          <w:color w:val="000000" w:themeColor="text1"/>
        </w:rPr>
        <w:t>000</w:t>
      </w:r>
      <w:r>
        <w:rPr>
          <w:rFonts w:cs="Arial"/>
          <w:i/>
          <w:color w:val="000000" w:themeColor="text1"/>
        </w:rPr>
        <w:t xml:space="preserve"> </w:t>
      </w:r>
      <w:r w:rsidR="002E1598" w:rsidRPr="00BA79B7">
        <w:rPr>
          <w:rFonts w:cs="Arial"/>
          <w:i/>
          <w:color w:val="000000" w:themeColor="text1"/>
        </w:rPr>
        <w:t>€ »</w:t>
      </w:r>
      <w:r w:rsidR="002E1598" w:rsidRPr="00BA79B7">
        <w:rPr>
          <w:rFonts w:cs="Arial"/>
          <w:color w:val="000000" w:themeColor="text1"/>
        </w:rPr>
        <w:t xml:space="preserve"> pour sanctionner  la </w:t>
      </w:r>
      <w:r w:rsidR="002E1598" w:rsidRPr="00BA79B7">
        <w:rPr>
          <w:rFonts w:cs="Arial"/>
          <w:i/>
          <w:color w:val="000000" w:themeColor="text1"/>
        </w:rPr>
        <w:t>« diffusion du visage ou tout autre élément d’identification d’un fonctionnaire de police dans le but qu’il soit porté atteinte à son intégrité physique ou psychique »</w:t>
      </w:r>
      <w:r w:rsidR="00916788">
        <w:rPr>
          <w:rFonts w:cs="Arial"/>
          <w:i/>
          <w:color w:val="000000" w:themeColor="text1"/>
        </w:rPr>
        <w:t xml:space="preserve"> </w:t>
      </w:r>
      <w:r w:rsidR="00916788" w:rsidRPr="00916788">
        <w:rPr>
          <w:rFonts w:cs="Arial"/>
          <w:color w:val="000000" w:themeColor="text1"/>
        </w:rPr>
        <w:t>tandis que les forces de l’ordre filmeront et utiliseront la reconnaissance faciale. Les dron</w:t>
      </w:r>
      <w:r w:rsidR="00916788">
        <w:rPr>
          <w:rFonts w:cs="Arial"/>
          <w:color w:val="000000" w:themeColor="text1"/>
        </w:rPr>
        <w:t>e</w:t>
      </w:r>
      <w:r w:rsidR="00916788" w:rsidRPr="00916788">
        <w:rPr>
          <w:rFonts w:cs="Arial"/>
          <w:color w:val="000000" w:themeColor="text1"/>
        </w:rPr>
        <w:t>s surveilleront la rue et les manifestants</w:t>
      </w:r>
      <w:r w:rsidR="00916788">
        <w:rPr>
          <w:rFonts w:cs="Arial"/>
          <w:i/>
          <w:color w:val="000000" w:themeColor="text1"/>
        </w:rPr>
        <w:t xml:space="preserve">. </w:t>
      </w:r>
      <w:r w:rsidR="002E1598" w:rsidRPr="00BA79B7">
        <w:rPr>
          <w:rFonts w:cs="Arial"/>
          <w:color w:val="000000" w:themeColor="text1"/>
        </w:rPr>
        <w:t>Une fois de plus une législation présentée comme antiterroriste</w:t>
      </w:r>
      <w:r w:rsidR="00595EFA" w:rsidRPr="00BA79B7">
        <w:rPr>
          <w:rFonts w:cs="Arial"/>
          <w:color w:val="000000" w:themeColor="text1"/>
        </w:rPr>
        <w:t xml:space="preserve"> viendrait introduire une nouvelle faille dans le droit commun susceptible de se retourner contre d’autres cibles. Le procédé est ancien : </w:t>
      </w:r>
      <w:r>
        <w:rPr>
          <w:rFonts w:cs="Arial"/>
          <w:color w:val="000000" w:themeColor="text1"/>
        </w:rPr>
        <w:t>q</w:t>
      </w:r>
      <w:r w:rsidR="00595EFA" w:rsidRPr="00BA79B7">
        <w:rPr>
          <w:rFonts w:cs="Arial"/>
          <w:color w:val="000000" w:themeColor="text1"/>
        </w:rPr>
        <w:t>uelques semaine</w:t>
      </w:r>
      <w:r w:rsidR="0039781A" w:rsidRPr="00BA79B7">
        <w:rPr>
          <w:rFonts w:cs="Arial"/>
          <w:color w:val="000000" w:themeColor="text1"/>
        </w:rPr>
        <w:t>s</w:t>
      </w:r>
      <w:r w:rsidR="00595EFA" w:rsidRPr="00BA79B7">
        <w:rPr>
          <w:rFonts w:cs="Arial"/>
          <w:color w:val="000000" w:themeColor="text1"/>
        </w:rPr>
        <w:t xml:space="preserve"> après les attentats de 2015</w:t>
      </w:r>
      <w:r w:rsidR="00F65699">
        <w:rPr>
          <w:rFonts w:cs="Arial"/>
          <w:color w:val="000000" w:themeColor="text1"/>
        </w:rPr>
        <w:t>,</w:t>
      </w:r>
      <w:r w:rsidR="00BD2C46" w:rsidRPr="00BA79B7">
        <w:rPr>
          <w:rFonts w:cs="Arial"/>
          <w:color w:val="000000" w:themeColor="text1"/>
        </w:rPr>
        <w:t xml:space="preserve"> l’état d’urgence </w:t>
      </w:r>
      <w:r w:rsidR="00FC41D8">
        <w:rPr>
          <w:rFonts w:cs="Arial"/>
          <w:color w:val="000000" w:themeColor="text1"/>
        </w:rPr>
        <w:t xml:space="preserve">était </w:t>
      </w:r>
      <w:r w:rsidR="00BD2C46" w:rsidRPr="00BA79B7">
        <w:rPr>
          <w:rFonts w:cs="Arial"/>
          <w:color w:val="000000" w:themeColor="text1"/>
        </w:rPr>
        <w:t xml:space="preserve"> invoqué pour empêcher les militan</w:t>
      </w:r>
      <w:r w:rsidR="00FC41D8">
        <w:rPr>
          <w:rFonts w:cs="Arial"/>
          <w:color w:val="000000" w:themeColor="text1"/>
        </w:rPr>
        <w:t>ts écologistes de manifester à P</w:t>
      </w:r>
      <w:r w:rsidR="00BD2C46" w:rsidRPr="00BA79B7">
        <w:rPr>
          <w:rFonts w:cs="Arial"/>
          <w:color w:val="000000" w:themeColor="text1"/>
        </w:rPr>
        <w:t>aris pendant la COP21.</w:t>
      </w:r>
      <w:r w:rsidR="002E1598" w:rsidRPr="00BA79B7">
        <w:rPr>
          <w:rFonts w:cs="Arial"/>
          <w:i/>
          <w:color w:val="000000" w:themeColor="text1"/>
        </w:rPr>
        <w:t xml:space="preserve"> </w:t>
      </w:r>
      <w:r w:rsidR="00653DD1">
        <w:rPr>
          <w:rFonts w:cs="Arial"/>
          <w:color w:val="000000" w:themeColor="text1"/>
        </w:rPr>
        <w:t>Dans le même esprit</w:t>
      </w:r>
      <w:r w:rsidR="00916788">
        <w:rPr>
          <w:rFonts w:cs="Arial"/>
          <w:color w:val="000000" w:themeColor="text1"/>
        </w:rPr>
        <w:t>,</w:t>
      </w:r>
      <w:r w:rsidR="00653DD1">
        <w:rPr>
          <w:rFonts w:cs="Arial"/>
          <w:color w:val="000000" w:themeColor="text1"/>
        </w:rPr>
        <w:t xml:space="preserve"> un </w:t>
      </w:r>
      <w:r w:rsidR="00916788">
        <w:rPr>
          <w:rFonts w:cs="Arial"/>
          <w:color w:val="000000" w:themeColor="text1"/>
        </w:rPr>
        <w:t xml:space="preserve">amendement à </w:t>
      </w:r>
      <w:r w:rsidR="00653DD1">
        <w:rPr>
          <w:rFonts w:cs="Arial"/>
          <w:color w:val="000000" w:themeColor="text1"/>
        </w:rPr>
        <w:t xml:space="preserve"> la loi de programmation de la recherche  </w:t>
      </w:r>
      <w:r w:rsidR="009510A0">
        <w:rPr>
          <w:rFonts w:cs="Arial"/>
          <w:color w:val="000000" w:themeColor="text1"/>
        </w:rPr>
        <w:t xml:space="preserve">rajouté à la hâte </w:t>
      </w:r>
      <w:r w:rsidR="00653DD1">
        <w:rPr>
          <w:rFonts w:cs="Arial"/>
          <w:color w:val="000000" w:themeColor="text1"/>
        </w:rPr>
        <w:t xml:space="preserve">prévoit une peine allant jusqu’à trois ans de prison pour celles et ceux qui </w:t>
      </w:r>
      <w:r w:rsidR="00653DD1" w:rsidRPr="00916788">
        <w:rPr>
          <w:rFonts w:cs="Arial"/>
          <w:i/>
          <w:color w:val="000000" w:themeColor="text1"/>
        </w:rPr>
        <w:t>« troublent la tranquillité »</w:t>
      </w:r>
      <w:r w:rsidR="00653DD1">
        <w:rPr>
          <w:rFonts w:cs="Arial"/>
          <w:color w:val="000000" w:themeColor="text1"/>
        </w:rPr>
        <w:t xml:space="preserve"> d’une université. Là aussi fallait oser !</w:t>
      </w:r>
    </w:p>
    <w:p w:rsidR="00517BB0" w:rsidRPr="002816AF" w:rsidRDefault="00517BB0" w:rsidP="009D4AC1">
      <w:pPr>
        <w:spacing w:after="0"/>
        <w:ind w:left="-709" w:right="-709"/>
        <w:jc w:val="both"/>
        <w:rPr>
          <w:rFonts w:cs="Arial"/>
          <w:i/>
          <w:color w:val="000000" w:themeColor="text1"/>
          <w:sz w:val="4"/>
          <w:szCs w:val="4"/>
        </w:rPr>
      </w:pPr>
    </w:p>
    <w:p w:rsidR="0042502F" w:rsidRPr="00FC41D8" w:rsidRDefault="004E176E" w:rsidP="009D4AC1">
      <w:pPr>
        <w:spacing w:after="0"/>
        <w:ind w:left="-709" w:right="-709"/>
        <w:jc w:val="both"/>
        <w:rPr>
          <w:rFonts w:cs="Arial"/>
          <w:i/>
          <w:color w:val="000000" w:themeColor="text1"/>
        </w:rPr>
      </w:pPr>
      <w:r>
        <w:rPr>
          <w:rFonts w:cs="Arial"/>
          <w:color w:val="000000" w:themeColor="text1"/>
        </w:rPr>
        <w:t>L</w:t>
      </w:r>
      <w:r w:rsidR="0039781A" w:rsidRPr="00BA79B7">
        <w:rPr>
          <w:rFonts w:cs="Arial"/>
          <w:color w:val="000000" w:themeColor="text1"/>
        </w:rPr>
        <w:t>a priorité du gouvernement n’est pas de résoudre le problème du lien entre la police et le citoyen, mais de s’att</w:t>
      </w:r>
      <w:r w:rsidR="0042502F" w:rsidRPr="00BA79B7">
        <w:rPr>
          <w:rFonts w:cs="Arial"/>
          <w:color w:val="000000" w:themeColor="text1"/>
        </w:rPr>
        <w:t>aquer à la diffusion d</w:t>
      </w:r>
      <w:r w:rsidR="00F020D5">
        <w:rPr>
          <w:rFonts w:cs="Arial"/>
          <w:color w:val="000000" w:themeColor="text1"/>
        </w:rPr>
        <w:t>’</w:t>
      </w:r>
      <w:r w:rsidR="0042502F" w:rsidRPr="00BA79B7">
        <w:rPr>
          <w:rFonts w:cs="Arial"/>
          <w:color w:val="000000" w:themeColor="text1"/>
        </w:rPr>
        <w:t>images de polici</w:t>
      </w:r>
      <w:r w:rsidR="00F020D5">
        <w:rPr>
          <w:rFonts w:cs="Arial"/>
          <w:color w:val="000000" w:themeColor="text1"/>
        </w:rPr>
        <w:t xml:space="preserve">ers, en condamnant journalistes et </w:t>
      </w:r>
      <w:r w:rsidR="0042502F" w:rsidRPr="00BA79B7">
        <w:rPr>
          <w:rFonts w:cs="Arial"/>
          <w:color w:val="000000" w:themeColor="text1"/>
        </w:rPr>
        <w:t xml:space="preserve"> </w:t>
      </w:r>
      <w:proofErr w:type="spellStart"/>
      <w:r w:rsidR="0042502F" w:rsidRPr="00BA79B7">
        <w:rPr>
          <w:rFonts w:cs="Arial"/>
          <w:color w:val="000000" w:themeColor="text1"/>
        </w:rPr>
        <w:t>manifestant-es</w:t>
      </w:r>
      <w:proofErr w:type="spellEnd"/>
      <w:r w:rsidR="0042502F" w:rsidRPr="00BA79B7">
        <w:rPr>
          <w:rFonts w:cs="Arial"/>
          <w:color w:val="000000" w:themeColor="text1"/>
        </w:rPr>
        <w:t xml:space="preserve">. La vérité de ce projet de loi c’est : </w:t>
      </w:r>
      <w:r w:rsidR="0042502F" w:rsidRPr="00BA79B7">
        <w:rPr>
          <w:rFonts w:cs="Arial"/>
          <w:i/>
          <w:color w:val="000000" w:themeColor="text1"/>
        </w:rPr>
        <w:t>« cachez ces violences policières que je ne saurais voir ».</w:t>
      </w:r>
      <w:r w:rsidR="00FC41D8" w:rsidRPr="00FC41D8">
        <w:rPr>
          <w:rFonts w:cs="Arial"/>
          <w:b/>
          <w:color w:val="000000" w:themeColor="text1"/>
        </w:rPr>
        <w:t xml:space="preserve"> </w:t>
      </w:r>
      <w:r w:rsidR="00FC41D8" w:rsidRPr="00FC41D8">
        <w:rPr>
          <w:rFonts w:cs="Arial"/>
          <w:color w:val="000000" w:themeColor="text1"/>
        </w:rPr>
        <w:t>Au-delà de cet autoritarisme d’état</w:t>
      </w:r>
      <w:r w:rsidR="00FA57EE">
        <w:rPr>
          <w:rFonts w:cs="Arial"/>
          <w:color w:val="000000" w:themeColor="text1"/>
        </w:rPr>
        <w:t xml:space="preserve"> qui se manifeste dans tous les conflits sociaux</w:t>
      </w:r>
      <w:r w:rsidR="00FC41D8" w:rsidRPr="00FC41D8">
        <w:rPr>
          <w:rFonts w:cs="Arial"/>
          <w:color w:val="000000" w:themeColor="text1"/>
        </w:rPr>
        <w:t>, la répression syndicale, contre le mouvement social s’accentue. Les patrons privés ou publics sont à bonne école et répriment avec zèle.</w:t>
      </w:r>
    </w:p>
    <w:p w:rsidR="00517BB0" w:rsidRPr="002816AF" w:rsidRDefault="00517BB0" w:rsidP="009D4AC1">
      <w:pPr>
        <w:spacing w:after="0"/>
        <w:ind w:left="-709" w:right="-709"/>
        <w:jc w:val="both"/>
        <w:rPr>
          <w:rFonts w:cs="Arial"/>
          <w:i/>
          <w:color w:val="000000" w:themeColor="text1"/>
          <w:sz w:val="4"/>
          <w:szCs w:val="4"/>
        </w:rPr>
      </w:pPr>
    </w:p>
    <w:p w:rsidR="00FA57EE" w:rsidRDefault="004E176E" w:rsidP="00FA57EE">
      <w:pPr>
        <w:spacing w:after="0"/>
        <w:ind w:left="-709" w:right="-709"/>
        <w:jc w:val="center"/>
        <w:rPr>
          <w:rFonts w:cs="Arial"/>
          <w:b/>
          <w:color w:val="000000" w:themeColor="text1"/>
        </w:rPr>
      </w:pPr>
      <w:r>
        <w:rPr>
          <w:rFonts w:cs="Arial"/>
          <w:b/>
          <w:color w:val="000000" w:themeColor="text1"/>
        </w:rPr>
        <w:t>Des dizaines de manifestations</w:t>
      </w:r>
      <w:r w:rsidR="00653DD1">
        <w:rPr>
          <w:rFonts w:cs="Arial"/>
          <w:b/>
          <w:color w:val="000000" w:themeColor="text1"/>
        </w:rPr>
        <w:t xml:space="preserve"> ont déjà rassemblé plusieurs milliers de personnes.</w:t>
      </w:r>
    </w:p>
    <w:p w:rsidR="009510A0" w:rsidRDefault="00C02951" w:rsidP="00FA57EE">
      <w:pPr>
        <w:spacing w:after="0"/>
        <w:ind w:left="-709" w:right="-709"/>
        <w:jc w:val="center"/>
        <w:rPr>
          <w:rFonts w:cs="Arial"/>
          <w:b/>
          <w:color w:val="000000" w:themeColor="text1"/>
        </w:rPr>
      </w:pPr>
      <w:r w:rsidRPr="00BA79B7">
        <w:rPr>
          <w:rFonts w:cs="Arial"/>
          <w:b/>
          <w:color w:val="000000" w:themeColor="text1"/>
        </w:rPr>
        <w:t>Ce nouveau projet liberticide doit être retiré</w:t>
      </w:r>
      <w:r w:rsidR="00BC2CE8" w:rsidRPr="00BA79B7">
        <w:rPr>
          <w:rFonts w:cs="Arial"/>
          <w:b/>
          <w:color w:val="000000" w:themeColor="text1"/>
        </w:rPr>
        <w:t>, les libertés de manifester et d’informer doivent être réaffirmées.</w:t>
      </w:r>
    </w:p>
    <w:p w:rsidR="00DA426D" w:rsidRPr="00E60759" w:rsidRDefault="00A64D5B" w:rsidP="009D4AC1">
      <w:pPr>
        <w:spacing w:after="0"/>
        <w:ind w:left="-709" w:right="-709"/>
        <w:jc w:val="both"/>
        <w:rPr>
          <w:rFonts w:cs="Arial"/>
          <w:b/>
          <w:color w:val="000000" w:themeColor="text1"/>
          <w:sz w:val="8"/>
          <w:szCs w:val="8"/>
        </w:rPr>
      </w:pPr>
      <w:r w:rsidRPr="00E60759">
        <w:rPr>
          <w:rFonts w:cs="Arial"/>
          <w:b/>
          <w:color w:val="000000" w:themeColor="text1"/>
          <w:sz w:val="8"/>
          <w:szCs w:val="8"/>
        </w:rPr>
        <w:t xml:space="preserve"> </w:t>
      </w:r>
    </w:p>
    <w:p w:rsidR="00653DD1" w:rsidRPr="003117DD" w:rsidRDefault="00653DD1" w:rsidP="003117DD">
      <w:pPr>
        <w:spacing w:after="0"/>
        <w:ind w:left="-709" w:right="-709"/>
        <w:jc w:val="center"/>
        <w:rPr>
          <w:rFonts w:cs="Arial"/>
          <w:b/>
          <w:color w:val="000000" w:themeColor="text1"/>
          <w:sz w:val="40"/>
          <w:szCs w:val="40"/>
        </w:rPr>
      </w:pPr>
      <w:r w:rsidRPr="003117DD">
        <w:rPr>
          <w:rFonts w:cs="Arial"/>
          <w:b/>
          <w:color w:val="000000" w:themeColor="text1"/>
          <w:sz w:val="40"/>
          <w:szCs w:val="40"/>
        </w:rPr>
        <w:t xml:space="preserve">Samedi 5 décembre 15H Place de </w:t>
      </w:r>
      <w:proofErr w:type="spellStart"/>
      <w:r w:rsidRPr="003117DD">
        <w:rPr>
          <w:rFonts w:cs="Arial"/>
          <w:b/>
          <w:color w:val="000000" w:themeColor="text1"/>
          <w:sz w:val="40"/>
          <w:szCs w:val="40"/>
        </w:rPr>
        <w:t>Jaude</w:t>
      </w:r>
      <w:proofErr w:type="spellEnd"/>
      <w:r w:rsidRPr="003117DD">
        <w:rPr>
          <w:rFonts w:cs="Arial"/>
          <w:b/>
          <w:color w:val="000000" w:themeColor="text1"/>
          <w:sz w:val="40"/>
          <w:szCs w:val="40"/>
        </w:rPr>
        <w:t xml:space="preserve"> à Clermont-Ferrand</w:t>
      </w:r>
    </w:p>
    <w:p w:rsidR="009510A0" w:rsidRPr="00E60759" w:rsidRDefault="009510A0" w:rsidP="009D4AC1">
      <w:pPr>
        <w:spacing w:after="0"/>
        <w:ind w:left="-709" w:right="-709"/>
        <w:jc w:val="both"/>
        <w:rPr>
          <w:rFonts w:cs="Arial"/>
          <w:b/>
          <w:color w:val="000000" w:themeColor="text1"/>
          <w:sz w:val="8"/>
          <w:szCs w:val="8"/>
        </w:rPr>
      </w:pPr>
    </w:p>
    <w:p w:rsidR="00653DD1" w:rsidRPr="00916788" w:rsidRDefault="00653DD1" w:rsidP="009D4AC1">
      <w:pPr>
        <w:spacing w:after="0"/>
        <w:ind w:left="-709" w:right="-709"/>
        <w:jc w:val="both"/>
        <w:rPr>
          <w:rFonts w:cs="Arial"/>
          <w:b/>
          <w:color w:val="000000" w:themeColor="text1"/>
          <w:sz w:val="26"/>
          <w:szCs w:val="26"/>
        </w:rPr>
      </w:pPr>
      <w:r w:rsidRPr="00916788">
        <w:rPr>
          <w:rFonts w:cs="Arial"/>
          <w:b/>
          <w:color w:val="000000" w:themeColor="text1"/>
          <w:sz w:val="26"/>
          <w:szCs w:val="26"/>
        </w:rPr>
        <w:t xml:space="preserve">Affirmons d’autres choix </w:t>
      </w:r>
      <w:r w:rsidR="003117DD" w:rsidRPr="00916788">
        <w:rPr>
          <w:rFonts w:cs="Arial"/>
          <w:b/>
          <w:color w:val="000000" w:themeColor="text1"/>
          <w:sz w:val="26"/>
          <w:szCs w:val="26"/>
        </w:rPr>
        <w:t xml:space="preserve">de solidarité </w:t>
      </w:r>
      <w:r w:rsidRPr="00916788">
        <w:rPr>
          <w:rFonts w:cs="Arial"/>
          <w:b/>
          <w:color w:val="000000" w:themeColor="text1"/>
          <w:sz w:val="26"/>
          <w:szCs w:val="26"/>
        </w:rPr>
        <w:t>pour aujourd’hui et pour demain</w:t>
      </w:r>
    </w:p>
    <w:p w:rsidR="00653DD1" w:rsidRPr="00916788" w:rsidRDefault="00653DD1" w:rsidP="009D4AC1">
      <w:pPr>
        <w:spacing w:after="0"/>
        <w:ind w:left="-709" w:right="-709"/>
        <w:jc w:val="both"/>
        <w:rPr>
          <w:rFonts w:cs="Arial"/>
          <w:b/>
          <w:color w:val="000000" w:themeColor="text1"/>
          <w:sz w:val="26"/>
          <w:szCs w:val="26"/>
        </w:rPr>
      </w:pPr>
      <w:r w:rsidRPr="00916788">
        <w:rPr>
          <w:rFonts w:cs="Arial"/>
          <w:b/>
          <w:color w:val="000000" w:themeColor="text1"/>
          <w:sz w:val="26"/>
          <w:szCs w:val="26"/>
        </w:rPr>
        <w:t>Retrait pur et simple d</w:t>
      </w:r>
      <w:r w:rsidR="00916788" w:rsidRPr="00916788">
        <w:rPr>
          <w:rFonts w:cs="Arial"/>
          <w:b/>
          <w:color w:val="000000" w:themeColor="text1"/>
          <w:sz w:val="26"/>
          <w:szCs w:val="26"/>
        </w:rPr>
        <w:t>u projet de loi</w:t>
      </w:r>
      <w:r w:rsidRPr="00916788">
        <w:rPr>
          <w:rFonts w:cs="Arial"/>
          <w:b/>
          <w:color w:val="000000" w:themeColor="text1"/>
          <w:sz w:val="26"/>
          <w:szCs w:val="26"/>
        </w:rPr>
        <w:t xml:space="preserve"> </w:t>
      </w:r>
      <w:r w:rsidR="00916788" w:rsidRPr="00916788">
        <w:rPr>
          <w:rFonts w:cs="Arial"/>
          <w:b/>
          <w:color w:val="000000" w:themeColor="text1"/>
          <w:sz w:val="26"/>
          <w:szCs w:val="26"/>
        </w:rPr>
        <w:t xml:space="preserve">de </w:t>
      </w:r>
      <w:r w:rsidRPr="00916788">
        <w:rPr>
          <w:rFonts w:cs="Arial"/>
          <w:b/>
          <w:color w:val="000000" w:themeColor="text1"/>
          <w:sz w:val="26"/>
          <w:szCs w:val="26"/>
        </w:rPr>
        <w:t>« sécurité globale »</w:t>
      </w:r>
    </w:p>
    <w:p w:rsidR="009510A0" w:rsidRPr="00916788" w:rsidRDefault="009510A0" w:rsidP="009D4AC1">
      <w:pPr>
        <w:spacing w:after="0"/>
        <w:ind w:left="-709" w:right="-709"/>
        <w:jc w:val="both"/>
        <w:rPr>
          <w:rFonts w:cs="Arial"/>
          <w:b/>
          <w:color w:val="000000" w:themeColor="text1"/>
          <w:sz w:val="26"/>
          <w:szCs w:val="26"/>
        </w:rPr>
      </w:pPr>
      <w:r w:rsidRPr="00916788">
        <w:rPr>
          <w:rFonts w:cs="Arial"/>
          <w:b/>
          <w:color w:val="000000" w:themeColor="text1"/>
          <w:sz w:val="26"/>
          <w:szCs w:val="26"/>
        </w:rPr>
        <w:t>Retrait de la réforme de l’assurance chômage</w:t>
      </w:r>
      <w:r w:rsidR="003117DD" w:rsidRPr="00916788">
        <w:rPr>
          <w:rFonts w:cs="Arial"/>
          <w:b/>
          <w:color w:val="000000" w:themeColor="text1"/>
          <w:sz w:val="26"/>
          <w:szCs w:val="26"/>
        </w:rPr>
        <w:t xml:space="preserve"> et de la réforme des retraites par points</w:t>
      </w:r>
    </w:p>
    <w:p w:rsidR="00916788" w:rsidRPr="00916788" w:rsidRDefault="00916788" w:rsidP="009D4AC1">
      <w:pPr>
        <w:spacing w:after="0"/>
        <w:ind w:left="-709" w:right="-709"/>
        <w:jc w:val="both"/>
        <w:rPr>
          <w:rFonts w:cs="Arial"/>
          <w:b/>
          <w:color w:val="000000" w:themeColor="text1"/>
          <w:sz w:val="26"/>
          <w:szCs w:val="26"/>
        </w:rPr>
      </w:pPr>
      <w:r w:rsidRPr="00916788">
        <w:rPr>
          <w:rFonts w:cs="Arial"/>
          <w:b/>
          <w:color w:val="000000" w:themeColor="text1"/>
          <w:sz w:val="26"/>
          <w:szCs w:val="26"/>
        </w:rPr>
        <w:t>Retrait de la Loi de Programmation de la Recherche et de son amendement liberticide</w:t>
      </w:r>
    </w:p>
    <w:p w:rsidR="003117DD" w:rsidRPr="00916788" w:rsidRDefault="003117DD" w:rsidP="009D4AC1">
      <w:pPr>
        <w:spacing w:after="0"/>
        <w:ind w:left="-709" w:right="-709"/>
        <w:jc w:val="both"/>
        <w:rPr>
          <w:rFonts w:cs="Arial"/>
          <w:b/>
          <w:color w:val="000000" w:themeColor="text1"/>
          <w:sz w:val="26"/>
          <w:szCs w:val="26"/>
        </w:rPr>
      </w:pPr>
      <w:r w:rsidRPr="00916788">
        <w:rPr>
          <w:rFonts w:cs="Arial"/>
          <w:b/>
          <w:color w:val="000000" w:themeColor="text1"/>
          <w:sz w:val="26"/>
          <w:szCs w:val="26"/>
        </w:rPr>
        <w:t xml:space="preserve">Augmentation des </w:t>
      </w:r>
      <w:r w:rsidR="00E60759" w:rsidRPr="00916788">
        <w:rPr>
          <w:rFonts w:cs="Arial"/>
          <w:b/>
          <w:color w:val="000000" w:themeColor="text1"/>
          <w:sz w:val="26"/>
          <w:szCs w:val="26"/>
        </w:rPr>
        <w:t xml:space="preserve"> salaires et des </w:t>
      </w:r>
      <w:r w:rsidRPr="00916788">
        <w:rPr>
          <w:rFonts w:cs="Arial"/>
          <w:b/>
          <w:color w:val="000000" w:themeColor="text1"/>
          <w:sz w:val="26"/>
          <w:szCs w:val="26"/>
        </w:rPr>
        <w:t>minimas sociaux</w:t>
      </w:r>
    </w:p>
    <w:p w:rsidR="003117DD" w:rsidRPr="00916788" w:rsidRDefault="003117DD" w:rsidP="009D4AC1">
      <w:pPr>
        <w:spacing w:after="0"/>
        <w:ind w:left="-709" w:right="-709"/>
        <w:jc w:val="both"/>
        <w:rPr>
          <w:rFonts w:cs="Arial"/>
          <w:b/>
          <w:color w:val="000000" w:themeColor="text1"/>
          <w:sz w:val="26"/>
          <w:szCs w:val="26"/>
        </w:rPr>
      </w:pPr>
      <w:r w:rsidRPr="00916788">
        <w:rPr>
          <w:rFonts w:cs="Arial"/>
          <w:b/>
          <w:color w:val="000000" w:themeColor="text1"/>
          <w:sz w:val="26"/>
          <w:szCs w:val="26"/>
        </w:rPr>
        <w:t>Des vrais emplois pour les services publics</w:t>
      </w:r>
    </w:p>
    <w:p w:rsidR="003117DD" w:rsidRPr="00916788" w:rsidRDefault="003117DD" w:rsidP="009D4AC1">
      <w:pPr>
        <w:spacing w:after="0"/>
        <w:ind w:left="-709" w:right="-709"/>
        <w:jc w:val="both"/>
        <w:rPr>
          <w:rFonts w:cs="Arial"/>
          <w:b/>
          <w:color w:val="000000" w:themeColor="text1"/>
          <w:sz w:val="26"/>
          <w:szCs w:val="26"/>
        </w:rPr>
      </w:pPr>
      <w:r w:rsidRPr="00916788">
        <w:rPr>
          <w:rFonts w:cs="Arial"/>
          <w:b/>
          <w:color w:val="000000" w:themeColor="text1"/>
          <w:sz w:val="26"/>
          <w:szCs w:val="26"/>
        </w:rPr>
        <w:t xml:space="preserve">Des engagements politiques et budgétaires </w:t>
      </w:r>
      <w:r w:rsidR="00E60759" w:rsidRPr="00916788">
        <w:rPr>
          <w:rFonts w:cs="Arial"/>
          <w:b/>
          <w:color w:val="000000" w:themeColor="text1"/>
          <w:sz w:val="26"/>
          <w:szCs w:val="26"/>
        </w:rPr>
        <w:t xml:space="preserve">nécessaires pour </w:t>
      </w:r>
      <w:r w:rsidRPr="00916788">
        <w:rPr>
          <w:rFonts w:cs="Arial"/>
          <w:b/>
          <w:color w:val="000000" w:themeColor="text1"/>
          <w:sz w:val="26"/>
          <w:szCs w:val="26"/>
        </w:rPr>
        <w:t>la transition écologique</w:t>
      </w:r>
    </w:p>
    <w:p w:rsidR="00E60759" w:rsidRPr="00916788" w:rsidRDefault="00E60759" w:rsidP="009D4AC1">
      <w:pPr>
        <w:spacing w:after="0"/>
        <w:ind w:left="-709" w:right="-709"/>
        <w:jc w:val="both"/>
        <w:rPr>
          <w:rFonts w:cs="Arial"/>
          <w:b/>
          <w:color w:val="000000" w:themeColor="text1"/>
          <w:sz w:val="8"/>
          <w:szCs w:val="8"/>
        </w:rPr>
      </w:pPr>
    </w:p>
    <w:p w:rsidR="004728EA" w:rsidRPr="00270B52" w:rsidRDefault="004728EA" w:rsidP="004728EA">
      <w:pPr>
        <w:spacing w:after="0"/>
        <w:ind w:left="-709" w:right="-709"/>
        <w:jc w:val="center"/>
        <w:rPr>
          <w:rFonts w:cs="Arial"/>
          <w:b/>
          <w:color w:val="000000" w:themeColor="text1"/>
          <w:sz w:val="40"/>
          <w:szCs w:val="40"/>
        </w:rPr>
      </w:pPr>
      <w:r w:rsidRPr="00270B52">
        <w:rPr>
          <w:rFonts w:cs="Arial"/>
          <w:b/>
          <w:color w:val="000000" w:themeColor="text1"/>
          <w:sz w:val="40"/>
          <w:szCs w:val="40"/>
        </w:rPr>
        <w:t>L’égalité veut une autre répartition des richesses</w:t>
      </w:r>
    </w:p>
    <w:p w:rsidR="00270B52" w:rsidRPr="00141FEE" w:rsidRDefault="00270B52" w:rsidP="004728EA">
      <w:pPr>
        <w:spacing w:after="0"/>
        <w:ind w:left="-709" w:right="-709"/>
        <w:rPr>
          <w:rFonts w:cs="Arial"/>
          <w:b/>
          <w:color w:val="000000" w:themeColor="text1"/>
          <w:sz w:val="8"/>
          <w:szCs w:val="8"/>
        </w:rPr>
      </w:pPr>
    </w:p>
    <w:p w:rsidR="00FA57EE" w:rsidRDefault="004728EA" w:rsidP="00500A5B">
      <w:pPr>
        <w:spacing w:after="0"/>
        <w:ind w:left="-709" w:right="-709"/>
        <w:jc w:val="both"/>
        <w:rPr>
          <w:rFonts w:cs="Arial"/>
          <w:b/>
          <w:color w:val="000000" w:themeColor="text1"/>
        </w:rPr>
      </w:pPr>
      <w:r w:rsidRPr="00500A5B">
        <w:rPr>
          <w:rFonts w:cs="Arial"/>
          <w:b/>
          <w:color w:val="000000" w:themeColor="text1"/>
          <w:u w:val="single"/>
        </w:rPr>
        <w:t>Premiers s</w:t>
      </w:r>
      <w:r w:rsidR="00FA57EE" w:rsidRPr="00500A5B">
        <w:rPr>
          <w:rFonts w:cs="Arial"/>
          <w:b/>
          <w:color w:val="000000" w:themeColor="text1"/>
          <w:u w:val="single"/>
        </w:rPr>
        <w:t>ignataires :</w:t>
      </w:r>
      <w:r w:rsidR="00FA57EE" w:rsidRPr="00F020D5">
        <w:rPr>
          <w:rFonts w:cs="Arial"/>
          <w:b/>
          <w:color w:val="000000" w:themeColor="text1"/>
        </w:rPr>
        <w:t xml:space="preserve"> Union syndicale Solidaires</w:t>
      </w:r>
      <w:r w:rsidRPr="00F020D5">
        <w:rPr>
          <w:rFonts w:cs="Arial"/>
          <w:b/>
          <w:color w:val="000000" w:themeColor="text1"/>
        </w:rPr>
        <w:t>,</w:t>
      </w:r>
      <w:r w:rsidR="00F65699" w:rsidRPr="00F020D5">
        <w:rPr>
          <w:rFonts w:cs="Arial"/>
          <w:b/>
          <w:color w:val="000000" w:themeColor="text1"/>
        </w:rPr>
        <w:t xml:space="preserve"> UNEF</w:t>
      </w:r>
      <w:r w:rsidR="00141FEE" w:rsidRPr="00F020D5">
        <w:rPr>
          <w:rFonts w:cs="Arial"/>
          <w:b/>
          <w:color w:val="000000" w:themeColor="text1"/>
        </w:rPr>
        <w:t xml:space="preserve"> Auvergne</w:t>
      </w:r>
      <w:r w:rsidR="00F65699" w:rsidRPr="00F020D5">
        <w:rPr>
          <w:rFonts w:cs="Arial"/>
          <w:b/>
          <w:color w:val="000000" w:themeColor="text1"/>
        </w:rPr>
        <w:t xml:space="preserve">, </w:t>
      </w:r>
      <w:r w:rsidR="00141FEE" w:rsidRPr="00F020D5">
        <w:rPr>
          <w:rFonts w:cs="Arial"/>
          <w:b/>
          <w:color w:val="000000" w:themeColor="text1"/>
        </w:rPr>
        <w:t xml:space="preserve">Syndicat des Avocats de France, </w:t>
      </w:r>
      <w:r w:rsidR="00F65699" w:rsidRPr="00F020D5">
        <w:rPr>
          <w:rFonts w:cs="Arial"/>
          <w:b/>
          <w:color w:val="000000" w:themeColor="text1"/>
        </w:rPr>
        <w:t>AFPS</w:t>
      </w:r>
      <w:r w:rsidR="00141FEE" w:rsidRPr="00F020D5">
        <w:rPr>
          <w:rFonts w:cs="Arial"/>
          <w:b/>
          <w:color w:val="000000" w:themeColor="text1"/>
        </w:rPr>
        <w:t xml:space="preserve"> 63</w:t>
      </w:r>
      <w:r w:rsidR="00F65699" w:rsidRPr="00F020D5">
        <w:rPr>
          <w:rFonts w:cs="Arial"/>
          <w:b/>
          <w:color w:val="000000" w:themeColor="text1"/>
        </w:rPr>
        <w:t xml:space="preserve">, </w:t>
      </w:r>
      <w:proofErr w:type="spellStart"/>
      <w:r w:rsidR="00141FEE" w:rsidRPr="00F020D5">
        <w:rPr>
          <w:rFonts w:cs="Arial"/>
          <w:b/>
          <w:color w:val="000000" w:themeColor="text1"/>
        </w:rPr>
        <w:t>MNCP-</w:t>
      </w:r>
      <w:r w:rsidR="00F65699" w:rsidRPr="00F020D5">
        <w:rPr>
          <w:rFonts w:cs="Arial"/>
          <w:b/>
          <w:color w:val="000000" w:themeColor="text1"/>
        </w:rPr>
        <w:t>Chom’actif</w:t>
      </w:r>
      <w:proofErr w:type="spellEnd"/>
      <w:r w:rsidR="00F65699" w:rsidRPr="00F020D5">
        <w:rPr>
          <w:rFonts w:cs="Arial"/>
          <w:b/>
          <w:color w:val="000000" w:themeColor="text1"/>
        </w:rPr>
        <w:t>, L</w:t>
      </w:r>
      <w:r w:rsidR="00FD68E8" w:rsidRPr="00F020D5">
        <w:rPr>
          <w:rFonts w:cs="Arial"/>
          <w:b/>
          <w:color w:val="000000" w:themeColor="text1"/>
        </w:rPr>
        <w:t xml:space="preserve">igue des </w:t>
      </w:r>
      <w:r w:rsidR="00F65699" w:rsidRPr="00F020D5">
        <w:rPr>
          <w:rFonts w:cs="Arial"/>
          <w:b/>
          <w:color w:val="000000" w:themeColor="text1"/>
        </w:rPr>
        <w:t>D</w:t>
      </w:r>
      <w:r w:rsidR="00FD68E8" w:rsidRPr="00F020D5">
        <w:rPr>
          <w:rFonts w:cs="Arial"/>
          <w:b/>
          <w:color w:val="000000" w:themeColor="text1"/>
        </w:rPr>
        <w:t>roits de l’</w:t>
      </w:r>
      <w:r w:rsidR="00F65699" w:rsidRPr="00F020D5">
        <w:rPr>
          <w:rFonts w:cs="Arial"/>
          <w:b/>
          <w:color w:val="000000" w:themeColor="text1"/>
        </w:rPr>
        <w:t>H</w:t>
      </w:r>
      <w:r w:rsidR="00FD68E8" w:rsidRPr="00F020D5">
        <w:rPr>
          <w:rFonts w:cs="Arial"/>
          <w:b/>
          <w:color w:val="000000" w:themeColor="text1"/>
        </w:rPr>
        <w:t>omme</w:t>
      </w:r>
      <w:r w:rsidR="00F65699" w:rsidRPr="00F020D5">
        <w:rPr>
          <w:rFonts w:cs="Arial"/>
          <w:b/>
          <w:color w:val="000000" w:themeColor="text1"/>
        </w:rPr>
        <w:t>, Libre Pensée</w:t>
      </w:r>
      <w:r w:rsidR="00FD68E8" w:rsidRPr="00F020D5">
        <w:rPr>
          <w:rFonts w:cs="Arial"/>
          <w:b/>
          <w:color w:val="000000" w:themeColor="text1"/>
        </w:rPr>
        <w:t>,</w:t>
      </w:r>
      <w:r w:rsidR="00F020D5" w:rsidRPr="00F020D5">
        <w:rPr>
          <w:rFonts w:cs="Arial"/>
          <w:b/>
          <w:color w:val="000000" w:themeColor="text1"/>
        </w:rPr>
        <w:t xml:space="preserve"> J</w:t>
      </w:r>
      <w:r w:rsidR="00F65699" w:rsidRPr="00F020D5">
        <w:rPr>
          <w:rFonts w:cs="Arial"/>
          <w:b/>
          <w:color w:val="000000" w:themeColor="text1"/>
        </w:rPr>
        <w:t>ustice</w:t>
      </w:r>
      <w:r w:rsidR="00141FEE" w:rsidRPr="00F020D5">
        <w:rPr>
          <w:rFonts w:cs="Arial"/>
          <w:b/>
          <w:color w:val="000000" w:themeColor="text1"/>
        </w:rPr>
        <w:t xml:space="preserve"> et vérité</w:t>
      </w:r>
      <w:r w:rsidR="00F65699" w:rsidRPr="00F020D5">
        <w:rPr>
          <w:rFonts w:cs="Arial"/>
          <w:b/>
          <w:color w:val="000000" w:themeColor="text1"/>
        </w:rPr>
        <w:t xml:space="preserve"> pour </w:t>
      </w:r>
      <w:proofErr w:type="spellStart"/>
      <w:r w:rsidR="00F65699" w:rsidRPr="00F020D5">
        <w:rPr>
          <w:rFonts w:cs="Arial"/>
          <w:b/>
          <w:color w:val="000000" w:themeColor="text1"/>
        </w:rPr>
        <w:t>Wissam</w:t>
      </w:r>
      <w:proofErr w:type="spellEnd"/>
      <w:r w:rsidR="00F65699" w:rsidRPr="00F020D5">
        <w:rPr>
          <w:rFonts w:cs="Arial"/>
          <w:b/>
          <w:color w:val="000000" w:themeColor="text1"/>
        </w:rPr>
        <w:t>, ATTAC</w:t>
      </w:r>
      <w:r w:rsidR="00141FEE" w:rsidRPr="00F020D5">
        <w:rPr>
          <w:rFonts w:cs="Arial"/>
          <w:b/>
          <w:color w:val="000000" w:themeColor="text1"/>
        </w:rPr>
        <w:t xml:space="preserve"> 63</w:t>
      </w:r>
      <w:r w:rsidR="00F65699" w:rsidRPr="00F020D5">
        <w:rPr>
          <w:rFonts w:cs="Arial"/>
          <w:b/>
          <w:color w:val="000000" w:themeColor="text1"/>
        </w:rPr>
        <w:t>,</w:t>
      </w:r>
      <w:r w:rsidR="00FD68E8" w:rsidRPr="00F020D5">
        <w:rPr>
          <w:rFonts w:cs="Arial"/>
          <w:b/>
          <w:color w:val="000000" w:themeColor="text1"/>
        </w:rPr>
        <w:t xml:space="preserve"> Gilets Jaunes,</w:t>
      </w:r>
      <w:r w:rsidR="00270B52" w:rsidRPr="00F020D5">
        <w:rPr>
          <w:rFonts w:cs="Arial"/>
          <w:b/>
          <w:color w:val="000000" w:themeColor="text1"/>
        </w:rPr>
        <w:t xml:space="preserve"> RESF</w:t>
      </w:r>
      <w:r w:rsidR="00141FEE" w:rsidRPr="00F020D5">
        <w:rPr>
          <w:rFonts w:cs="Arial"/>
          <w:b/>
          <w:color w:val="000000" w:themeColor="text1"/>
        </w:rPr>
        <w:t xml:space="preserve"> 63</w:t>
      </w:r>
      <w:r w:rsidR="00270B52" w:rsidRPr="00F020D5">
        <w:rPr>
          <w:rFonts w:cs="Arial"/>
          <w:b/>
          <w:color w:val="000000" w:themeColor="text1"/>
        </w:rPr>
        <w:t>,</w:t>
      </w:r>
    </w:p>
    <w:p w:rsidR="00500A5B" w:rsidRPr="00F020D5" w:rsidRDefault="00500A5B" w:rsidP="00500A5B">
      <w:pPr>
        <w:spacing w:after="0"/>
        <w:ind w:left="-709" w:right="-709"/>
        <w:jc w:val="both"/>
        <w:rPr>
          <w:rFonts w:cs="Arial"/>
          <w:b/>
          <w:color w:val="000000" w:themeColor="text1"/>
        </w:rPr>
      </w:pPr>
    </w:p>
    <w:sectPr w:rsidR="00500A5B" w:rsidRPr="00F020D5" w:rsidSect="009F4F0C">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758B"/>
    <w:rsid w:val="00065CF7"/>
    <w:rsid w:val="000B7AF7"/>
    <w:rsid w:val="000C1D0B"/>
    <w:rsid w:val="00141FEE"/>
    <w:rsid w:val="001C41CB"/>
    <w:rsid w:val="001C53C3"/>
    <w:rsid w:val="001D0E18"/>
    <w:rsid w:val="001F0DA8"/>
    <w:rsid w:val="00233F91"/>
    <w:rsid w:val="00244768"/>
    <w:rsid w:val="0025503F"/>
    <w:rsid w:val="00257871"/>
    <w:rsid w:val="0026664E"/>
    <w:rsid w:val="00270B52"/>
    <w:rsid w:val="00272265"/>
    <w:rsid w:val="002816AF"/>
    <w:rsid w:val="002D7193"/>
    <w:rsid w:val="002E1598"/>
    <w:rsid w:val="003076E3"/>
    <w:rsid w:val="003117DD"/>
    <w:rsid w:val="0039781A"/>
    <w:rsid w:val="00405727"/>
    <w:rsid w:val="0042502F"/>
    <w:rsid w:val="0045133B"/>
    <w:rsid w:val="00465636"/>
    <w:rsid w:val="004728EA"/>
    <w:rsid w:val="004E176E"/>
    <w:rsid w:val="00500A5B"/>
    <w:rsid w:val="00517BB0"/>
    <w:rsid w:val="005274E9"/>
    <w:rsid w:val="00544B8B"/>
    <w:rsid w:val="00595EFA"/>
    <w:rsid w:val="00653DD1"/>
    <w:rsid w:val="00730CC9"/>
    <w:rsid w:val="007357AE"/>
    <w:rsid w:val="007A32A2"/>
    <w:rsid w:val="007C01A2"/>
    <w:rsid w:val="00833827"/>
    <w:rsid w:val="008B1FEB"/>
    <w:rsid w:val="008B720E"/>
    <w:rsid w:val="008C6DA7"/>
    <w:rsid w:val="008E7E7D"/>
    <w:rsid w:val="008F758B"/>
    <w:rsid w:val="00910AD8"/>
    <w:rsid w:val="00916788"/>
    <w:rsid w:val="009510A0"/>
    <w:rsid w:val="009B300C"/>
    <w:rsid w:val="009D4AC1"/>
    <w:rsid w:val="009F4F0C"/>
    <w:rsid w:val="00A17EA3"/>
    <w:rsid w:val="00A40465"/>
    <w:rsid w:val="00A450D6"/>
    <w:rsid w:val="00A64D5B"/>
    <w:rsid w:val="00AB15CB"/>
    <w:rsid w:val="00BA79B7"/>
    <w:rsid w:val="00BB49B5"/>
    <w:rsid w:val="00BC2CE8"/>
    <w:rsid w:val="00BD2C46"/>
    <w:rsid w:val="00C02951"/>
    <w:rsid w:val="00C50772"/>
    <w:rsid w:val="00D020BE"/>
    <w:rsid w:val="00D57475"/>
    <w:rsid w:val="00DA426D"/>
    <w:rsid w:val="00DF2F7B"/>
    <w:rsid w:val="00E60759"/>
    <w:rsid w:val="00F020D5"/>
    <w:rsid w:val="00F57BDA"/>
    <w:rsid w:val="00F65699"/>
    <w:rsid w:val="00F67810"/>
    <w:rsid w:val="00F85BF7"/>
    <w:rsid w:val="00FA57EE"/>
    <w:rsid w:val="00FC41D8"/>
    <w:rsid w:val="00FC7BA0"/>
    <w:rsid w:val="00FD68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71"/>
  </w:style>
  <w:style w:type="paragraph" w:styleId="Titre3">
    <w:name w:val="heading 3"/>
    <w:basedOn w:val="Normal"/>
    <w:link w:val="Titre3Car"/>
    <w:uiPriority w:val="9"/>
    <w:qFormat/>
    <w:rsid w:val="008B1FE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B1FE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B1F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B1FEB"/>
    <w:rPr>
      <w:b/>
      <w:bCs/>
    </w:rPr>
  </w:style>
  <w:style w:type="character" w:styleId="Lienhypertexte">
    <w:name w:val="Hyperlink"/>
    <w:basedOn w:val="Policepardfaut"/>
    <w:uiPriority w:val="99"/>
    <w:semiHidden/>
    <w:unhideWhenUsed/>
    <w:rsid w:val="008B1FEB"/>
    <w:rPr>
      <w:color w:val="0000FF"/>
      <w:u w:val="single"/>
    </w:rPr>
  </w:style>
</w:styles>
</file>

<file path=word/webSettings.xml><?xml version="1.0" encoding="utf-8"?>
<w:webSettings xmlns:r="http://schemas.openxmlformats.org/officeDocument/2006/relationships" xmlns:w="http://schemas.openxmlformats.org/wordprocessingml/2006/main">
  <w:divs>
    <w:div w:id="1017924938">
      <w:bodyDiv w:val="1"/>
      <w:marLeft w:val="0"/>
      <w:marRight w:val="0"/>
      <w:marTop w:val="0"/>
      <w:marBottom w:val="0"/>
      <w:divBdr>
        <w:top w:val="none" w:sz="0" w:space="0" w:color="auto"/>
        <w:left w:val="none" w:sz="0" w:space="0" w:color="auto"/>
        <w:bottom w:val="none" w:sz="0" w:space="0" w:color="auto"/>
        <w:right w:val="none" w:sz="0" w:space="0" w:color="auto"/>
      </w:divBdr>
    </w:div>
    <w:div w:id="18449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1332</Words>
  <Characters>7326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dc:creator>
  <cp:lastModifiedBy>utilisateur</cp:lastModifiedBy>
  <cp:revision>4</cp:revision>
  <dcterms:created xsi:type="dcterms:W3CDTF">2020-11-24T18:56:00Z</dcterms:created>
  <dcterms:modified xsi:type="dcterms:W3CDTF">2020-11-24T18:58:00Z</dcterms:modified>
</cp:coreProperties>
</file>